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987F" w14:textId="57BE086E" w:rsidR="00D24A32" w:rsidRDefault="00D523E6">
      <w:pPr>
        <w:spacing w:line="200" w:lineRule="exact"/>
        <w:rPr>
          <w:sz w:val="24"/>
          <w:szCs w:val="24"/>
        </w:rPr>
      </w:pPr>
      <w:r>
        <w:rPr>
          <w:noProof/>
          <w:sz w:val="24"/>
          <w:szCs w:val="24"/>
        </w:rPr>
        <w:drawing>
          <wp:anchor distT="0" distB="0" distL="114300" distR="114300" simplePos="0" relativeHeight="251643392" behindDoc="1" locked="0" layoutInCell="0" allowOverlap="1" wp14:anchorId="61AF3E00" wp14:editId="08D5CB4D">
            <wp:simplePos x="0" y="0"/>
            <wp:positionH relativeFrom="page">
              <wp:align>center</wp:align>
            </wp:positionH>
            <wp:positionV relativeFrom="page">
              <wp:posOffset>68472</wp:posOffset>
            </wp:positionV>
            <wp:extent cx="1515194" cy="15151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15194" cy="1515194"/>
                    </a:xfrm>
                    <a:prstGeom prst="rect">
                      <a:avLst/>
                    </a:prstGeom>
                    <a:noFill/>
                  </pic:spPr>
                </pic:pic>
              </a:graphicData>
            </a:graphic>
            <wp14:sizeRelH relativeFrom="margin">
              <wp14:pctWidth>0</wp14:pctWidth>
            </wp14:sizeRelH>
            <wp14:sizeRelV relativeFrom="margin">
              <wp14:pctHeight>0</wp14:pctHeight>
            </wp14:sizeRelV>
          </wp:anchor>
        </w:drawing>
      </w:r>
    </w:p>
    <w:p w14:paraId="567317A7" w14:textId="77777777" w:rsidR="00D24A32" w:rsidRDefault="00D24A32">
      <w:pPr>
        <w:spacing w:line="200" w:lineRule="exact"/>
        <w:rPr>
          <w:sz w:val="24"/>
          <w:szCs w:val="24"/>
        </w:rPr>
      </w:pPr>
    </w:p>
    <w:p w14:paraId="185F4181" w14:textId="77777777" w:rsidR="00D24A32" w:rsidRDefault="00D24A32">
      <w:pPr>
        <w:spacing w:line="200" w:lineRule="exact"/>
        <w:rPr>
          <w:sz w:val="24"/>
          <w:szCs w:val="24"/>
        </w:rPr>
      </w:pPr>
    </w:p>
    <w:p w14:paraId="1960B18E" w14:textId="77777777" w:rsidR="00D24A32" w:rsidRDefault="00D24A32">
      <w:pPr>
        <w:spacing w:line="200" w:lineRule="exact"/>
        <w:rPr>
          <w:sz w:val="24"/>
          <w:szCs w:val="24"/>
        </w:rPr>
      </w:pPr>
    </w:p>
    <w:p w14:paraId="2D885733" w14:textId="77777777" w:rsidR="00D24A32" w:rsidRDefault="00D24A32">
      <w:pPr>
        <w:spacing w:line="200" w:lineRule="exact"/>
        <w:rPr>
          <w:sz w:val="24"/>
          <w:szCs w:val="24"/>
        </w:rPr>
      </w:pPr>
    </w:p>
    <w:p w14:paraId="122AE79A" w14:textId="77777777" w:rsidR="005A466C" w:rsidRPr="00E32EA4" w:rsidRDefault="005A466C" w:rsidP="00794FD0">
      <w:pPr>
        <w:ind w:right="-13"/>
        <w:jc w:val="center"/>
        <w:rPr>
          <w:rFonts w:ascii="Calibri" w:eastAsia="Calibri" w:hAnsi="Calibri" w:cs="Calibri"/>
          <w:b/>
          <w:bCs/>
          <w:sz w:val="16"/>
          <w:szCs w:val="16"/>
        </w:rPr>
      </w:pPr>
    </w:p>
    <w:p w14:paraId="276190E2" w14:textId="1303B126" w:rsidR="00D24A32" w:rsidRPr="005A466C" w:rsidRDefault="00D523E6" w:rsidP="005A466C">
      <w:pPr>
        <w:ind w:right="-13"/>
        <w:jc w:val="center"/>
        <w:rPr>
          <w:sz w:val="18"/>
          <w:szCs w:val="18"/>
        </w:rPr>
      </w:pPr>
      <w:r>
        <w:rPr>
          <w:rFonts w:ascii="Calibri" w:eastAsia="Calibri" w:hAnsi="Calibri" w:cs="Calibri"/>
          <w:b/>
          <w:bCs/>
          <w:sz w:val="72"/>
          <w:szCs w:val="72"/>
        </w:rPr>
        <w:t>WEST ESSEX BOWMEN</w:t>
      </w:r>
    </w:p>
    <w:p w14:paraId="5BEB86D4" w14:textId="77777777" w:rsidR="00BE48E9" w:rsidRPr="00CD45E5" w:rsidRDefault="00BE48E9" w:rsidP="003B58A0">
      <w:pPr>
        <w:spacing w:line="225" w:lineRule="auto"/>
        <w:ind w:right="626"/>
        <w:jc w:val="center"/>
        <w:rPr>
          <w:rFonts w:ascii="Calibri" w:eastAsia="Calibri" w:hAnsi="Calibri" w:cs="Calibri"/>
          <w:sz w:val="44"/>
          <w:szCs w:val="44"/>
        </w:rPr>
      </w:pPr>
      <w:r w:rsidRPr="00CD45E5">
        <w:rPr>
          <w:rFonts w:ascii="Calibri" w:eastAsia="Calibri" w:hAnsi="Calibri" w:cs="Calibri"/>
          <w:sz w:val="44"/>
          <w:szCs w:val="44"/>
        </w:rPr>
        <w:t>W</w:t>
      </w:r>
      <w:r w:rsidR="00D523E6" w:rsidRPr="00CD45E5">
        <w:rPr>
          <w:rFonts w:ascii="Calibri" w:eastAsia="Calibri" w:hAnsi="Calibri" w:cs="Calibri"/>
          <w:sz w:val="44"/>
          <w:szCs w:val="44"/>
        </w:rPr>
        <w:t xml:space="preserve">orld Record Status </w:t>
      </w:r>
      <w:r w:rsidRPr="00CD45E5">
        <w:rPr>
          <w:rFonts w:ascii="Calibri" w:eastAsia="Calibri" w:hAnsi="Calibri" w:cs="Calibri"/>
          <w:sz w:val="44"/>
          <w:szCs w:val="44"/>
        </w:rPr>
        <w:t>Recurve</w:t>
      </w:r>
    </w:p>
    <w:p w14:paraId="565A878C" w14:textId="55FD3901" w:rsidR="00D24A32" w:rsidRDefault="00D523E6" w:rsidP="00BE48E9">
      <w:pPr>
        <w:spacing w:line="225" w:lineRule="auto"/>
        <w:ind w:right="626"/>
        <w:jc w:val="center"/>
        <w:rPr>
          <w:rFonts w:ascii="Calibri" w:eastAsia="Calibri" w:hAnsi="Calibri" w:cs="Calibri"/>
          <w:sz w:val="44"/>
          <w:szCs w:val="44"/>
        </w:rPr>
      </w:pPr>
      <w:r>
        <w:rPr>
          <w:rFonts w:ascii="Calibri" w:eastAsia="Calibri" w:hAnsi="Calibri" w:cs="Calibri"/>
          <w:sz w:val="44"/>
          <w:szCs w:val="44"/>
        </w:rPr>
        <w:t xml:space="preserve">Double </w:t>
      </w:r>
      <w:r w:rsidR="003E4D7E">
        <w:rPr>
          <w:rFonts w:ascii="Calibri" w:eastAsia="Calibri" w:hAnsi="Calibri" w:cs="Calibri"/>
          <w:sz w:val="44"/>
          <w:szCs w:val="44"/>
        </w:rPr>
        <w:t>WA</w:t>
      </w:r>
      <w:r>
        <w:rPr>
          <w:rFonts w:ascii="Calibri" w:eastAsia="Calibri" w:hAnsi="Calibri" w:cs="Calibri"/>
          <w:sz w:val="44"/>
          <w:szCs w:val="44"/>
        </w:rPr>
        <w:t>70m</w:t>
      </w:r>
      <w:r w:rsidR="003E4D7E">
        <w:rPr>
          <w:rFonts w:ascii="Calibri" w:eastAsia="Calibri" w:hAnsi="Calibri" w:cs="Calibri"/>
          <w:sz w:val="44"/>
          <w:szCs w:val="44"/>
        </w:rPr>
        <w:t xml:space="preserve"> </w:t>
      </w:r>
      <w:r>
        <w:rPr>
          <w:rFonts w:ascii="Calibri" w:eastAsia="Calibri" w:hAnsi="Calibri" w:cs="Calibri"/>
          <w:sz w:val="44"/>
          <w:szCs w:val="44"/>
        </w:rPr>
        <w:t xml:space="preserve">FITA </w:t>
      </w:r>
    </w:p>
    <w:p w14:paraId="6F788C5B" w14:textId="10340D24" w:rsidR="006053F5" w:rsidRDefault="006053F5" w:rsidP="00BE48E9">
      <w:pPr>
        <w:spacing w:line="225" w:lineRule="auto"/>
        <w:ind w:right="626"/>
        <w:jc w:val="center"/>
        <w:rPr>
          <w:rFonts w:ascii="Calibri" w:eastAsia="Calibri" w:hAnsi="Calibri" w:cs="Calibri"/>
          <w:sz w:val="44"/>
          <w:szCs w:val="44"/>
        </w:rPr>
      </w:pPr>
      <w:r>
        <w:rPr>
          <w:rFonts w:ascii="Calibri" w:eastAsia="Calibri" w:hAnsi="Calibri" w:cs="Calibri"/>
          <w:sz w:val="44"/>
          <w:szCs w:val="44"/>
        </w:rPr>
        <w:t>Sunday 20 June 2021</w:t>
      </w:r>
    </w:p>
    <w:p w14:paraId="37E8C5F1" w14:textId="77777777" w:rsidR="00E32EA4" w:rsidRPr="00E32EA4" w:rsidRDefault="00E32EA4" w:rsidP="00BE48E9">
      <w:pPr>
        <w:spacing w:line="225" w:lineRule="auto"/>
        <w:ind w:right="626"/>
        <w:jc w:val="center"/>
        <w:rPr>
          <w:rFonts w:ascii="Calibri" w:eastAsia="Calibri" w:hAnsi="Calibri" w:cs="Calibr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66F19" w14:paraId="10114E23" w14:textId="77777777" w:rsidTr="00E32EA4">
        <w:tc>
          <w:tcPr>
            <w:tcW w:w="4508" w:type="dxa"/>
            <w:vAlign w:val="center"/>
          </w:tcPr>
          <w:p w14:paraId="12CC038B" w14:textId="07368C7A" w:rsidR="00866F19" w:rsidRDefault="00866F19" w:rsidP="00E32EA4">
            <w:pPr>
              <w:spacing w:line="225" w:lineRule="auto"/>
              <w:jc w:val="right"/>
              <w:rPr>
                <w:rFonts w:ascii="Calibri" w:eastAsia="Calibri" w:hAnsi="Calibri" w:cs="Calibri"/>
                <w:sz w:val="24"/>
                <w:szCs w:val="24"/>
              </w:rPr>
            </w:pPr>
            <w:r w:rsidRPr="00866F19">
              <w:rPr>
                <w:rFonts w:ascii="Calibri" w:eastAsia="Calibri" w:hAnsi="Calibri" w:cs="Calibri"/>
                <w:sz w:val="24"/>
                <w:szCs w:val="24"/>
              </w:rPr>
              <w:t>Faces sponsored by</w:t>
            </w:r>
            <w:bookmarkStart w:id="0" w:name="page1"/>
            <w:bookmarkEnd w:id="0"/>
          </w:p>
        </w:tc>
        <w:tc>
          <w:tcPr>
            <w:tcW w:w="4508" w:type="dxa"/>
            <w:vAlign w:val="center"/>
          </w:tcPr>
          <w:p w14:paraId="37B0AE09" w14:textId="086BC1EF" w:rsidR="00866F19" w:rsidRDefault="00E32EA4" w:rsidP="00E32EA4">
            <w:pPr>
              <w:spacing w:line="225" w:lineRule="auto"/>
              <w:ind w:right="626"/>
              <w:rPr>
                <w:rFonts w:ascii="Calibri" w:eastAsia="Calibri" w:hAnsi="Calibri" w:cs="Calibri"/>
                <w:sz w:val="24"/>
                <w:szCs w:val="24"/>
              </w:rPr>
            </w:pPr>
            <w:r>
              <w:rPr>
                <w:noProof/>
                <w:sz w:val="24"/>
                <w:szCs w:val="24"/>
              </w:rPr>
              <w:drawing>
                <wp:inline distT="0" distB="0" distL="0" distR="0" wp14:anchorId="28FBA75F" wp14:editId="5E0F68CB">
                  <wp:extent cx="1180450" cy="43994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63" cy="551201"/>
                          </a:xfrm>
                          <a:prstGeom prst="rect">
                            <a:avLst/>
                          </a:prstGeom>
                          <a:noFill/>
                          <a:ln>
                            <a:noFill/>
                          </a:ln>
                        </pic:spPr>
                      </pic:pic>
                    </a:graphicData>
                  </a:graphic>
                </wp:inline>
              </w:drawing>
            </w:r>
          </w:p>
        </w:tc>
      </w:tr>
    </w:tbl>
    <w:p w14:paraId="76817DFE" w14:textId="77777777" w:rsidR="00866F19" w:rsidRPr="00E32EA4" w:rsidRDefault="00866F19" w:rsidP="00BE48E9">
      <w:pPr>
        <w:spacing w:line="225" w:lineRule="auto"/>
        <w:ind w:right="626"/>
        <w:jc w:val="center"/>
        <w:rPr>
          <w:rFonts w:ascii="Calibri" w:eastAsia="Calibri" w:hAnsi="Calibri" w:cs="Calibri"/>
          <w:sz w:val="14"/>
          <w:szCs w:val="14"/>
        </w:rPr>
      </w:pPr>
    </w:p>
    <w:tbl>
      <w:tblPr>
        <w:tblStyle w:val="TableGrid"/>
        <w:tblW w:w="9782" w:type="dxa"/>
        <w:tblInd w:w="-431" w:type="dxa"/>
        <w:tblLook w:val="04A0" w:firstRow="1" w:lastRow="0" w:firstColumn="1" w:lastColumn="0" w:noHBand="0" w:noVBand="1"/>
      </w:tblPr>
      <w:tblGrid>
        <w:gridCol w:w="2553"/>
        <w:gridCol w:w="7229"/>
      </w:tblGrid>
      <w:tr w:rsidR="00BE48E9" w:rsidRPr="000F764A" w14:paraId="6F155D0D" w14:textId="77777777" w:rsidTr="00B045E9">
        <w:tc>
          <w:tcPr>
            <w:tcW w:w="2553" w:type="dxa"/>
          </w:tcPr>
          <w:p w14:paraId="482A238F" w14:textId="31269808" w:rsidR="00BE48E9" w:rsidRPr="00C10F26" w:rsidRDefault="00BE48E9" w:rsidP="003E4D7E">
            <w:pPr>
              <w:ind w:left="20"/>
              <w:rPr>
                <w:rFonts w:asciiTheme="minorHAnsi" w:hAnsiTheme="minorHAnsi" w:cstheme="minorHAnsi"/>
              </w:rPr>
            </w:pPr>
            <w:r w:rsidRPr="00C10F26">
              <w:rPr>
                <w:rFonts w:asciiTheme="minorHAnsi" w:eastAsia="Calibri" w:hAnsiTheme="minorHAnsi" w:cstheme="minorHAnsi"/>
                <w:b/>
                <w:bCs/>
              </w:rPr>
              <w:t>Round:</w:t>
            </w:r>
          </w:p>
        </w:tc>
        <w:tc>
          <w:tcPr>
            <w:tcW w:w="7229" w:type="dxa"/>
          </w:tcPr>
          <w:p w14:paraId="680B3115" w14:textId="77777777" w:rsidR="006E2722" w:rsidRDefault="000F764A" w:rsidP="003E4D7E">
            <w:pPr>
              <w:spacing w:line="225" w:lineRule="auto"/>
              <w:ind w:right="179"/>
              <w:rPr>
                <w:rFonts w:asciiTheme="minorHAnsi" w:eastAsia="Calibri" w:hAnsiTheme="minorHAnsi" w:cstheme="minorHAnsi"/>
              </w:rPr>
            </w:pPr>
            <w:r w:rsidRPr="00C10F26">
              <w:rPr>
                <w:rFonts w:asciiTheme="minorHAnsi" w:eastAsia="Calibri" w:hAnsiTheme="minorHAnsi" w:cstheme="minorHAnsi"/>
              </w:rPr>
              <w:t xml:space="preserve">Double </w:t>
            </w:r>
            <w:r w:rsidR="003E4D7E">
              <w:rPr>
                <w:rFonts w:asciiTheme="minorHAnsi" w:eastAsia="Calibri" w:hAnsiTheme="minorHAnsi" w:cstheme="minorHAnsi"/>
              </w:rPr>
              <w:t>WA</w:t>
            </w:r>
            <w:r w:rsidRPr="00C10F26">
              <w:rPr>
                <w:rFonts w:asciiTheme="minorHAnsi" w:eastAsia="Calibri" w:hAnsiTheme="minorHAnsi" w:cstheme="minorHAnsi"/>
              </w:rPr>
              <w:t>70m</w:t>
            </w:r>
            <w:r w:rsidR="003E4D7E">
              <w:rPr>
                <w:rFonts w:asciiTheme="minorHAnsi" w:eastAsia="Calibri" w:hAnsiTheme="minorHAnsi" w:cstheme="minorHAnsi"/>
              </w:rPr>
              <w:t xml:space="preserve"> </w:t>
            </w:r>
            <w:r w:rsidRPr="00C10F26">
              <w:rPr>
                <w:rFonts w:asciiTheme="minorHAnsi" w:eastAsia="Calibri" w:hAnsiTheme="minorHAnsi" w:cstheme="minorHAnsi"/>
              </w:rPr>
              <w:t>FITA</w:t>
            </w:r>
            <w:r w:rsidR="00CD45E5">
              <w:rPr>
                <w:rFonts w:asciiTheme="minorHAnsi" w:eastAsia="Calibri" w:hAnsiTheme="minorHAnsi" w:cstheme="minorHAnsi"/>
              </w:rPr>
              <w:t>, Cadets and Masters</w:t>
            </w:r>
          </w:p>
          <w:p w14:paraId="13A2FECB" w14:textId="633E4C8A" w:rsidR="00794FD0" w:rsidRPr="00794FD0" w:rsidRDefault="00794FD0" w:rsidP="003E4D7E">
            <w:pPr>
              <w:spacing w:line="225" w:lineRule="auto"/>
              <w:ind w:right="179"/>
              <w:rPr>
                <w:rFonts w:asciiTheme="minorHAnsi" w:hAnsiTheme="minorHAnsi" w:cstheme="minorHAnsi"/>
                <w:i/>
                <w:iCs/>
                <w:sz w:val="12"/>
                <w:szCs w:val="12"/>
              </w:rPr>
            </w:pPr>
          </w:p>
        </w:tc>
      </w:tr>
      <w:tr w:rsidR="00BE48E9" w:rsidRPr="000F764A" w14:paraId="60005A40" w14:textId="77777777" w:rsidTr="00B045E9">
        <w:tc>
          <w:tcPr>
            <w:tcW w:w="2553" w:type="dxa"/>
          </w:tcPr>
          <w:p w14:paraId="6B2C777B" w14:textId="5957997A" w:rsidR="00BE48E9" w:rsidRPr="00C10F26" w:rsidRDefault="000F764A" w:rsidP="000F764A">
            <w:pPr>
              <w:ind w:left="20"/>
              <w:rPr>
                <w:rFonts w:asciiTheme="minorHAnsi" w:hAnsiTheme="minorHAnsi" w:cstheme="minorHAnsi"/>
                <w:b/>
                <w:bCs/>
              </w:rPr>
            </w:pPr>
            <w:r w:rsidRPr="00C10F26">
              <w:rPr>
                <w:rFonts w:asciiTheme="minorHAnsi" w:hAnsiTheme="minorHAnsi" w:cstheme="minorHAnsi"/>
                <w:b/>
                <w:bCs/>
              </w:rPr>
              <w:t>Bow style:</w:t>
            </w:r>
          </w:p>
        </w:tc>
        <w:tc>
          <w:tcPr>
            <w:tcW w:w="7229" w:type="dxa"/>
          </w:tcPr>
          <w:p w14:paraId="560C033E" w14:textId="77777777" w:rsidR="00BE48E9" w:rsidRDefault="000F764A" w:rsidP="007C543F">
            <w:pPr>
              <w:spacing w:line="225" w:lineRule="auto"/>
              <w:ind w:right="179"/>
              <w:rPr>
                <w:rFonts w:asciiTheme="minorHAnsi" w:hAnsiTheme="minorHAnsi" w:cstheme="minorHAnsi"/>
                <w:sz w:val="12"/>
                <w:szCs w:val="12"/>
              </w:rPr>
            </w:pPr>
            <w:r w:rsidRPr="00C10F26">
              <w:rPr>
                <w:rFonts w:asciiTheme="minorHAnsi" w:hAnsiTheme="minorHAnsi" w:cstheme="minorHAnsi"/>
              </w:rPr>
              <w:t xml:space="preserve">Recurve </w:t>
            </w:r>
            <w:r w:rsidR="00CD45E5">
              <w:rPr>
                <w:rFonts w:asciiTheme="minorHAnsi" w:hAnsiTheme="minorHAnsi" w:cstheme="minorHAnsi"/>
              </w:rPr>
              <w:t>o</w:t>
            </w:r>
            <w:r w:rsidRPr="00C10F26">
              <w:rPr>
                <w:rFonts w:asciiTheme="minorHAnsi" w:hAnsiTheme="minorHAnsi" w:cstheme="minorHAnsi"/>
              </w:rPr>
              <w:t>nly</w:t>
            </w:r>
          </w:p>
          <w:p w14:paraId="23F097E8" w14:textId="1066E280" w:rsidR="00794FD0" w:rsidRPr="00794FD0" w:rsidRDefault="00794FD0" w:rsidP="007C543F">
            <w:pPr>
              <w:spacing w:line="225" w:lineRule="auto"/>
              <w:ind w:right="179"/>
              <w:rPr>
                <w:rFonts w:asciiTheme="minorHAnsi" w:hAnsiTheme="minorHAnsi" w:cstheme="minorHAnsi"/>
                <w:sz w:val="12"/>
                <w:szCs w:val="12"/>
              </w:rPr>
            </w:pPr>
          </w:p>
        </w:tc>
      </w:tr>
      <w:tr w:rsidR="000F764A" w:rsidRPr="000F764A" w14:paraId="569EE9C4" w14:textId="77777777" w:rsidTr="00B045E9">
        <w:tc>
          <w:tcPr>
            <w:tcW w:w="2553" w:type="dxa"/>
          </w:tcPr>
          <w:p w14:paraId="0360A04A" w14:textId="30A33F20" w:rsidR="000F764A" w:rsidRPr="00C10F26" w:rsidRDefault="000F764A" w:rsidP="003E4D7E">
            <w:pPr>
              <w:ind w:left="20"/>
              <w:rPr>
                <w:rFonts w:asciiTheme="minorHAnsi" w:eastAsia="Calibri" w:hAnsiTheme="minorHAnsi" w:cstheme="minorHAnsi"/>
                <w:b/>
                <w:bCs/>
              </w:rPr>
            </w:pPr>
            <w:r w:rsidRPr="00C10F26">
              <w:rPr>
                <w:rFonts w:asciiTheme="minorHAnsi" w:eastAsia="Calibri" w:hAnsiTheme="minorHAnsi" w:cstheme="minorHAnsi"/>
                <w:b/>
                <w:bCs/>
              </w:rPr>
              <w:t>Venue:</w:t>
            </w:r>
          </w:p>
        </w:tc>
        <w:tc>
          <w:tcPr>
            <w:tcW w:w="7229" w:type="dxa"/>
          </w:tcPr>
          <w:p w14:paraId="2231956D" w14:textId="77777777" w:rsidR="000F764A" w:rsidRDefault="000F764A" w:rsidP="007C543F">
            <w:pPr>
              <w:spacing w:line="225" w:lineRule="auto"/>
              <w:ind w:right="179"/>
              <w:rPr>
                <w:rFonts w:asciiTheme="minorHAnsi" w:hAnsiTheme="minorHAnsi" w:cstheme="minorHAnsi"/>
              </w:rPr>
            </w:pPr>
            <w:r w:rsidRPr="000F764A">
              <w:rPr>
                <w:rFonts w:asciiTheme="minorHAnsi" w:hAnsiTheme="minorHAnsi" w:cstheme="minorHAnsi"/>
                <w:b/>
                <w:bCs/>
              </w:rPr>
              <w:t>Belhus Woods Country Park</w:t>
            </w:r>
            <w:r w:rsidR="00D51779">
              <w:rPr>
                <w:rFonts w:asciiTheme="minorHAnsi" w:hAnsiTheme="minorHAnsi" w:cstheme="minorHAnsi"/>
                <w:b/>
                <w:bCs/>
              </w:rPr>
              <w:t xml:space="preserve">, </w:t>
            </w:r>
            <w:r w:rsidRPr="000F764A">
              <w:rPr>
                <w:rFonts w:asciiTheme="minorHAnsi" w:hAnsiTheme="minorHAnsi" w:cstheme="minorHAnsi"/>
              </w:rPr>
              <w:t>Romford Road,</w:t>
            </w:r>
            <w:r w:rsidR="00D51779">
              <w:rPr>
                <w:rFonts w:asciiTheme="minorHAnsi" w:hAnsiTheme="minorHAnsi" w:cstheme="minorHAnsi"/>
              </w:rPr>
              <w:t xml:space="preserve"> </w:t>
            </w:r>
            <w:r w:rsidRPr="000F764A">
              <w:rPr>
                <w:rFonts w:asciiTheme="minorHAnsi" w:hAnsiTheme="minorHAnsi" w:cstheme="minorHAnsi"/>
              </w:rPr>
              <w:t>Aveley,</w:t>
            </w:r>
            <w:r w:rsidR="00D51779">
              <w:rPr>
                <w:rFonts w:asciiTheme="minorHAnsi" w:hAnsiTheme="minorHAnsi" w:cstheme="minorHAnsi"/>
              </w:rPr>
              <w:t xml:space="preserve"> </w:t>
            </w:r>
            <w:r w:rsidRPr="000F764A">
              <w:rPr>
                <w:rFonts w:asciiTheme="minorHAnsi" w:hAnsiTheme="minorHAnsi" w:cstheme="minorHAnsi"/>
              </w:rPr>
              <w:t>Essex</w:t>
            </w:r>
            <w:r w:rsidR="00D51779">
              <w:rPr>
                <w:rFonts w:asciiTheme="minorHAnsi" w:hAnsiTheme="minorHAnsi" w:cstheme="minorHAnsi"/>
              </w:rPr>
              <w:t xml:space="preserve">, </w:t>
            </w:r>
            <w:r w:rsidRPr="000F764A">
              <w:rPr>
                <w:rFonts w:asciiTheme="minorHAnsi" w:hAnsiTheme="minorHAnsi" w:cstheme="minorHAnsi"/>
              </w:rPr>
              <w:t>RM15 4XJ</w:t>
            </w:r>
          </w:p>
          <w:p w14:paraId="2CF1E304" w14:textId="6144A9C3" w:rsidR="00794FD0" w:rsidRPr="00794FD0" w:rsidRDefault="00794FD0" w:rsidP="007C543F">
            <w:pPr>
              <w:spacing w:line="225" w:lineRule="auto"/>
              <w:ind w:right="179"/>
              <w:rPr>
                <w:rFonts w:asciiTheme="minorHAnsi" w:hAnsiTheme="minorHAnsi" w:cstheme="minorHAnsi"/>
                <w:sz w:val="12"/>
                <w:szCs w:val="12"/>
              </w:rPr>
            </w:pPr>
          </w:p>
        </w:tc>
      </w:tr>
      <w:tr w:rsidR="00BE48E9" w:rsidRPr="000F764A" w14:paraId="443D2D40" w14:textId="77777777" w:rsidTr="00B045E9">
        <w:tc>
          <w:tcPr>
            <w:tcW w:w="2553" w:type="dxa"/>
          </w:tcPr>
          <w:p w14:paraId="36844422" w14:textId="77777777" w:rsidR="00BE48E9" w:rsidRPr="00C10F26" w:rsidRDefault="00BE48E9" w:rsidP="00BE48E9">
            <w:pPr>
              <w:ind w:left="20"/>
              <w:rPr>
                <w:rFonts w:asciiTheme="minorHAnsi" w:hAnsiTheme="minorHAnsi" w:cstheme="minorHAnsi"/>
              </w:rPr>
            </w:pPr>
            <w:r w:rsidRPr="00C10F26">
              <w:rPr>
                <w:rFonts w:asciiTheme="minorHAnsi" w:eastAsia="Calibri" w:hAnsiTheme="minorHAnsi" w:cstheme="minorHAnsi"/>
                <w:b/>
                <w:bCs/>
              </w:rPr>
              <w:t>Judges:</w:t>
            </w:r>
          </w:p>
          <w:p w14:paraId="0E8BBDAB" w14:textId="77777777" w:rsidR="00BE48E9" w:rsidRPr="00C10F26" w:rsidRDefault="00BE48E9" w:rsidP="00BE48E9">
            <w:pPr>
              <w:spacing w:line="225" w:lineRule="auto"/>
              <w:ind w:right="626"/>
              <w:jc w:val="center"/>
              <w:rPr>
                <w:rFonts w:asciiTheme="minorHAnsi" w:hAnsiTheme="minorHAnsi" w:cstheme="minorHAnsi"/>
              </w:rPr>
            </w:pPr>
          </w:p>
        </w:tc>
        <w:tc>
          <w:tcPr>
            <w:tcW w:w="7229" w:type="dxa"/>
          </w:tcPr>
          <w:p w14:paraId="06D2AE77" w14:textId="056283D2" w:rsidR="000F764A" w:rsidRDefault="000F764A" w:rsidP="007C543F">
            <w:pPr>
              <w:spacing w:line="225" w:lineRule="auto"/>
              <w:ind w:right="179"/>
              <w:rPr>
                <w:rFonts w:asciiTheme="minorHAnsi" w:hAnsiTheme="minorHAnsi" w:cstheme="minorHAnsi"/>
              </w:rPr>
            </w:pPr>
            <w:r w:rsidRPr="00C10F26">
              <w:rPr>
                <w:rFonts w:asciiTheme="minorHAnsi" w:hAnsiTheme="minorHAnsi" w:cstheme="minorHAnsi"/>
              </w:rPr>
              <w:t xml:space="preserve">Chairman of Judges: </w:t>
            </w:r>
            <w:r w:rsidR="003E4D7E">
              <w:rPr>
                <w:rFonts w:asciiTheme="minorHAnsi" w:hAnsiTheme="minorHAnsi" w:cstheme="minorHAnsi"/>
              </w:rPr>
              <w:t>Deb Horn</w:t>
            </w:r>
          </w:p>
          <w:p w14:paraId="2F67CA1C" w14:textId="77777777" w:rsidR="00CD45E5" w:rsidRPr="00CD45E5" w:rsidRDefault="00CD45E5" w:rsidP="007C543F">
            <w:pPr>
              <w:spacing w:line="225" w:lineRule="auto"/>
              <w:ind w:right="179"/>
              <w:rPr>
                <w:rFonts w:asciiTheme="minorHAnsi" w:hAnsiTheme="minorHAnsi" w:cstheme="minorHAnsi"/>
                <w:sz w:val="4"/>
                <w:szCs w:val="4"/>
              </w:rPr>
            </w:pPr>
          </w:p>
          <w:p w14:paraId="253AF138" w14:textId="77777777" w:rsidR="00BE48E9" w:rsidRDefault="000F764A" w:rsidP="00CD45E5">
            <w:pPr>
              <w:spacing w:line="225" w:lineRule="auto"/>
              <w:ind w:right="179"/>
              <w:rPr>
                <w:rFonts w:asciiTheme="minorHAnsi" w:hAnsiTheme="minorHAnsi" w:cstheme="minorHAnsi"/>
              </w:rPr>
            </w:pPr>
            <w:r w:rsidRPr="00C10F26">
              <w:rPr>
                <w:rFonts w:asciiTheme="minorHAnsi" w:hAnsiTheme="minorHAnsi" w:cstheme="minorHAnsi"/>
              </w:rPr>
              <w:t xml:space="preserve">Judges: </w:t>
            </w:r>
            <w:r w:rsidR="003E4D7E">
              <w:rPr>
                <w:rFonts w:asciiTheme="minorHAnsi" w:hAnsiTheme="minorHAnsi" w:cstheme="minorHAnsi"/>
              </w:rPr>
              <w:t>Paul Clark, Robert Clark</w:t>
            </w:r>
          </w:p>
          <w:p w14:paraId="21F80DFB" w14:textId="3D55F23D" w:rsidR="00794FD0" w:rsidRPr="00794FD0" w:rsidRDefault="00794FD0" w:rsidP="00CD45E5">
            <w:pPr>
              <w:spacing w:line="225" w:lineRule="auto"/>
              <w:ind w:right="179"/>
              <w:rPr>
                <w:rFonts w:asciiTheme="minorHAnsi" w:hAnsiTheme="minorHAnsi" w:cstheme="minorHAnsi"/>
                <w:sz w:val="12"/>
                <w:szCs w:val="12"/>
              </w:rPr>
            </w:pPr>
          </w:p>
        </w:tc>
      </w:tr>
      <w:tr w:rsidR="00BE48E9" w:rsidRPr="000F764A" w14:paraId="2C922706" w14:textId="77777777" w:rsidTr="00B045E9">
        <w:tc>
          <w:tcPr>
            <w:tcW w:w="2553" w:type="dxa"/>
          </w:tcPr>
          <w:p w14:paraId="4BACC031" w14:textId="77777777" w:rsidR="00BE48E9" w:rsidRDefault="00BE48E9" w:rsidP="00794FD0">
            <w:pPr>
              <w:ind w:left="20"/>
              <w:rPr>
                <w:rFonts w:asciiTheme="minorHAnsi" w:eastAsia="Calibri" w:hAnsiTheme="minorHAnsi" w:cstheme="minorHAnsi"/>
                <w:b/>
                <w:bCs/>
              </w:rPr>
            </w:pPr>
            <w:r w:rsidRPr="00C10F26">
              <w:rPr>
                <w:rFonts w:asciiTheme="minorHAnsi" w:eastAsia="Calibri" w:hAnsiTheme="minorHAnsi" w:cstheme="minorHAnsi"/>
                <w:b/>
                <w:bCs/>
              </w:rPr>
              <w:t>Lady Paramount:</w:t>
            </w:r>
          </w:p>
          <w:p w14:paraId="5BCE4437" w14:textId="4828435A" w:rsidR="00794FD0" w:rsidRPr="00CD45E5" w:rsidRDefault="00794FD0" w:rsidP="00794FD0">
            <w:pPr>
              <w:ind w:left="20"/>
              <w:rPr>
                <w:rFonts w:asciiTheme="minorHAnsi" w:hAnsiTheme="minorHAnsi" w:cstheme="minorHAnsi"/>
                <w:sz w:val="6"/>
                <w:szCs w:val="6"/>
              </w:rPr>
            </w:pPr>
          </w:p>
        </w:tc>
        <w:tc>
          <w:tcPr>
            <w:tcW w:w="7229" w:type="dxa"/>
          </w:tcPr>
          <w:p w14:paraId="131BCCF2" w14:textId="6D619E91" w:rsidR="00BE48E9" w:rsidRPr="00C10F26" w:rsidRDefault="003E4D7E" w:rsidP="007C543F">
            <w:pPr>
              <w:spacing w:line="225" w:lineRule="auto"/>
              <w:ind w:right="179"/>
              <w:rPr>
                <w:rFonts w:asciiTheme="minorHAnsi" w:hAnsiTheme="minorHAnsi" w:cstheme="minorHAnsi"/>
              </w:rPr>
            </w:pPr>
            <w:r>
              <w:rPr>
                <w:rFonts w:asciiTheme="minorHAnsi" w:hAnsiTheme="minorHAnsi" w:cstheme="minorHAnsi"/>
              </w:rPr>
              <w:t>Dawn Tolson</w:t>
            </w:r>
          </w:p>
        </w:tc>
      </w:tr>
      <w:tr w:rsidR="00BE48E9" w:rsidRPr="000F764A" w14:paraId="78B85870" w14:textId="77777777" w:rsidTr="00B045E9">
        <w:tc>
          <w:tcPr>
            <w:tcW w:w="2553" w:type="dxa"/>
          </w:tcPr>
          <w:p w14:paraId="1A0E163D" w14:textId="2407EA82" w:rsidR="00BE48E9" w:rsidRPr="00C10F26" w:rsidRDefault="006E2722" w:rsidP="00BE48E9">
            <w:pPr>
              <w:ind w:left="20"/>
              <w:rPr>
                <w:rFonts w:asciiTheme="minorHAnsi" w:eastAsia="Calibri" w:hAnsiTheme="minorHAnsi" w:cstheme="minorHAnsi"/>
                <w:b/>
                <w:bCs/>
              </w:rPr>
            </w:pPr>
            <w:r w:rsidRPr="00C10F26">
              <w:rPr>
                <w:rFonts w:asciiTheme="minorHAnsi" w:eastAsia="Calibri" w:hAnsiTheme="minorHAnsi" w:cstheme="minorHAnsi"/>
                <w:b/>
                <w:bCs/>
              </w:rPr>
              <w:t>Assembly</w:t>
            </w:r>
            <w:r w:rsidR="00BE48E9" w:rsidRPr="00C10F26">
              <w:rPr>
                <w:rFonts w:asciiTheme="minorHAnsi" w:eastAsia="Calibri" w:hAnsiTheme="minorHAnsi" w:cstheme="minorHAnsi"/>
                <w:b/>
                <w:bCs/>
              </w:rPr>
              <w:t>:</w:t>
            </w:r>
          </w:p>
        </w:tc>
        <w:tc>
          <w:tcPr>
            <w:tcW w:w="7229" w:type="dxa"/>
          </w:tcPr>
          <w:p w14:paraId="2977EC7E" w14:textId="652FDD01" w:rsidR="00BE48E9" w:rsidRPr="00960B54" w:rsidRDefault="003E4D7E" w:rsidP="007C543F">
            <w:pPr>
              <w:spacing w:line="225" w:lineRule="auto"/>
              <w:ind w:right="179"/>
              <w:rPr>
                <w:rFonts w:asciiTheme="minorHAnsi" w:hAnsiTheme="minorHAnsi" w:cstheme="minorHAnsi"/>
              </w:rPr>
            </w:pPr>
            <w:r w:rsidRPr="00960B54">
              <w:rPr>
                <w:rFonts w:asciiTheme="minorHAnsi" w:hAnsiTheme="minorHAnsi" w:cstheme="minorHAnsi"/>
              </w:rPr>
              <w:t>08:30 A.M.</w:t>
            </w:r>
          </w:p>
        </w:tc>
      </w:tr>
      <w:tr w:rsidR="006E2722" w:rsidRPr="000F764A" w14:paraId="707900EC" w14:textId="77777777" w:rsidTr="00B045E9">
        <w:tc>
          <w:tcPr>
            <w:tcW w:w="2553" w:type="dxa"/>
          </w:tcPr>
          <w:p w14:paraId="1C9742BD" w14:textId="3E914E58" w:rsidR="006E2722" w:rsidRPr="00C10F26" w:rsidRDefault="003E4D7E" w:rsidP="00BE48E9">
            <w:pPr>
              <w:ind w:left="20"/>
              <w:rPr>
                <w:rFonts w:asciiTheme="minorHAnsi" w:eastAsia="Calibri" w:hAnsiTheme="minorHAnsi" w:cstheme="minorHAnsi"/>
                <w:b/>
                <w:bCs/>
              </w:rPr>
            </w:pPr>
            <w:r>
              <w:rPr>
                <w:rFonts w:asciiTheme="minorHAnsi" w:eastAsia="Calibri" w:hAnsiTheme="minorHAnsi" w:cstheme="minorHAnsi"/>
                <w:b/>
                <w:bCs/>
              </w:rPr>
              <w:t>Practice</w:t>
            </w:r>
            <w:r w:rsidR="00B045E9">
              <w:rPr>
                <w:rFonts w:asciiTheme="minorHAnsi" w:eastAsia="Calibri" w:hAnsiTheme="minorHAnsi" w:cstheme="minorHAnsi"/>
                <w:b/>
                <w:bCs/>
              </w:rPr>
              <w:t>:</w:t>
            </w:r>
          </w:p>
        </w:tc>
        <w:tc>
          <w:tcPr>
            <w:tcW w:w="7229" w:type="dxa"/>
          </w:tcPr>
          <w:p w14:paraId="71E81BA2" w14:textId="0979B6D5" w:rsidR="006E2722" w:rsidRPr="00960B54" w:rsidRDefault="003E4D7E" w:rsidP="007C543F">
            <w:pPr>
              <w:spacing w:line="225" w:lineRule="auto"/>
              <w:ind w:right="179"/>
              <w:rPr>
                <w:rFonts w:asciiTheme="minorHAnsi" w:hAnsiTheme="minorHAnsi" w:cstheme="minorHAnsi"/>
              </w:rPr>
            </w:pPr>
            <w:r w:rsidRPr="00960B54">
              <w:rPr>
                <w:rFonts w:asciiTheme="minorHAnsi" w:hAnsiTheme="minorHAnsi" w:cstheme="minorHAnsi"/>
              </w:rPr>
              <w:t>08:45 A.M.</w:t>
            </w:r>
          </w:p>
        </w:tc>
      </w:tr>
      <w:tr w:rsidR="00BE48E9" w:rsidRPr="000F764A" w14:paraId="2221A46C" w14:textId="77777777" w:rsidTr="00B045E9">
        <w:tc>
          <w:tcPr>
            <w:tcW w:w="2553" w:type="dxa"/>
          </w:tcPr>
          <w:p w14:paraId="3F6AE84A" w14:textId="77777777" w:rsidR="00BE48E9" w:rsidRPr="00C10F26" w:rsidRDefault="00BE48E9" w:rsidP="00BE48E9">
            <w:pPr>
              <w:ind w:left="20"/>
              <w:rPr>
                <w:rFonts w:asciiTheme="minorHAnsi" w:eastAsia="Calibri" w:hAnsiTheme="minorHAnsi" w:cstheme="minorHAnsi"/>
                <w:b/>
                <w:bCs/>
              </w:rPr>
            </w:pPr>
            <w:r w:rsidRPr="00C10F26">
              <w:rPr>
                <w:rFonts w:asciiTheme="minorHAnsi" w:eastAsia="Calibri" w:hAnsiTheme="minorHAnsi" w:cstheme="minorHAnsi"/>
                <w:b/>
                <w:bCs/>
              </w:rPr>
              <w:t>Fee:</w:t>
            </w:r>
          </w:p>
          <w:p w14:paraId="65A4A50E" w14:textId="0F01496F" w:rsidR="00BE48E9" w:rsidRPr="00C10F26" w:rsidRDefault="00BE48E9" w:rsidP="00BE48E9">
            <w:pPr>
              <w:ind w:left="20"/>
              <w:rPr>
                <w:rFonts w:asciiTheme="minorHAnsi" w:eastAsia="Calibri" w:hAnsiTheme="minorHAnsi" w:cstheme="minorHAnsi"/>
                <w:b/>
                <w:bCs/>
              </w:rPr>
            </w:pPr>
          </w:p>
        </w:tc>
        <w:tc>
          <w:tcPr>
            <w:tcW w:w="7229" w:type="dxa"/>
          </w:tcPr>
          <w:p w14:paraId="6D7696BA" w14:textId="60BA7B6B" w:rsidR="00BE48E9" w:rsidRDefault="00BE48E9" w:rsidP="007C543F">
            <w:pPr>
              <w:ind w:right="179"/>
              <w:rPr>
                <w:rFonts w:asciiTheme="minorHAnsi" w:eastAsia="Calibri" w:hAnsiTheme="minorHAnsi" w:cstheme="minorHAnsi"/>
              </w:rPr>
            </w:pPr>
            <w:r w:rsidRPr="00C10F26">
              <w:rPr>
                <w:rFonts w:asciiTheme="minorHAnsi" w:eastAsia="Calibri" w:hAnsiTheme="minorHAnsi" w:cstheme="minorHAnsi"/>
              </w:rPr>
              <w:t xml:space="preserve">£15.00 (Cheques made payable to West Essex Bowmen or enter online at </w:t>
            </w:r>
            <w:hyperlink r:id="rId7" w:history="1">
              <w:r w:rsidR="00794FD0" w:rsidRPr="00684572">
                <w:rPr>
                  <w:rStyle w:val="Hyperlink"/>
                  <w:rFonts w:asciiTheme="minorHAnsi" w:eastAsia="Calibri" w:hAnsiTheme="minorHAnsi" w:cstheme="minorHAnsi"/>
                </w:rPr>
                <w:t>www.westessexbowmen.co.uk</w:t>
              </w:r>
            </w:hyperlink>
            <w:r w:rsidRPr="00C10F26">
              <w:rPr>
                <w:rFonts w:asciiTheme="minorHAnsi" w:eastAsia="Calibri" w:hAnsiTheme="minorHAnsi" w:cstheme="minorHAnsi"/>
              </w:rPr>
              <w:t>)</w:t>
            </w:r>
            <w:r w:rsidR="00C10F26" w:rsidRPr="00C10F26">
              <w:rPr>
                <w:rFonts w:asciiTheme="minorHAnsi" w:eastAsia="Calibri" w:hAnsiTheme="minorHAnsi" w:cstheme="minorHAnsi"/>
              </w:rPr>
              <w:t>.</w:t>
            </w:r>
          </w:p>
          <w:p w14:paraId="785CFB4D" w14:textId="461D4F43" w:rsidR="00794FD0" w:rsidRPr="00794FD0" w:rsidRDefault="00794FD0" w:rsidP="007C543F">
            <w:pPr>
              <w:ind w:right="179"/>
              <w:rPr>
                <w:rFonts w:asciiTheme="minorHAnsi" w:hAnsiTheme="minorHAnsi" w:cstheme="minorHAnsi"/>
                <w:sz w:val="12"/>
                <w:szCs w:val="12"/>
              </w:rPr>
            </w:pPr>
          </w:p>
        </w:tc>
      </w:tr>
      <w:tr w:rsidR="00BE48E9" w:rsidRPr="000F764A" w14:paraId="174F8D1A" w14:textId="77777777" w:rsidTr="00B045E9">
        <w:tc>
          <w:tcPr>
            <w:tcW w:w="2553" w:type="dxa"/>
          </w:tcPr>
          <w:p w14:paraId="10C61B32" w14:textId="77777777" w:rsidR="00BE48E9" w:rsidRPr="00C10F26" w:rsidRDefault="00BE48E9" w:rsidP="00BE48E9">
            <w:pPr>
              <w:ind w:left="20"/>
              <w:rPr>
                <w:rFonts w:asciiTheme="minorHAnsi" w:eastAsia="Calibri" w:hAnsiTheme="minorHAnsi" w:cstheme="minorHAnsi"/>
                <w:b/>
                <w:bCs/>
              </w:rPr>
            </w:pPr>
            <w:r w:rsidRPr="00C10F26">
              <w:rPr>
                <w:rFonts w:asciiTheme="minorHAnsi" w:eastAsia="Calibri" w:hAnsiTheme="minorHAnsi" w:cstheme="minorHAnsi"/>
                <w:b/>
                <w:bCs/>
              </w:rPr>
              <w:t>Rules</w:t>
            </w:r>
          </w:p>
          <w:p w14:paraId="60920D3E" w14:textId="77777777" w:rsidR="00BE48E9" w:rsidRPr="00C10F26" w:rsidRDefault="00BE48E9" w:rsidP="00BE48E9">
            <w:pPr>
              <w:ind w:left="20"/>
              <w:rPr>
                <w:rFonts w:asciiTheme="minorHAnsi" w:eastAsia="Calibri" w:hAnsiTheme="minorHAnsi" w:cstheme="minorHAnsi"/>
                <w:b/>
                <w:bCs/>
              </w:rPr>
            </w:pPr>
          </w:p>
        </w:tc>
        <w:tc>
          <w:tcPr>
            <w:tcW w:w="7229" w:type="dxa"/>
          </w:tcPr>
          <w:p w14:paraId="647BF07A" w14:textId="77777777" w:rsidR="00BE48E9" w:rsidRPr="00C10F26" w:rsidRDefault="004A46C2" w:rsidP="007C543F">
            <w:pPr>
              <w:ind w:right="179"/>
              <w:rPr>
                <w:rFonts w:asciiTheme="minorHAnsi" w:eastAsia="Calibri" w:hAnsiTheme="minorHAnsi" w:cstheme="minorHAnsi"/>
              </w:rPr>
            </w:pPr>
            <w:r w:rsidRPr="00C10F26">
              <w:rPr>
                <w:rFonts w:asciiTheme="minorHAnsi" w:eastAsia="Calibri" w:hAnsiTheme="minorHAnsi" w:cstheme="minorHAnsi"/>
              </w:rPr>
              <w:t>To be shot in accordance with the current Archery GB rules and amendments.</w:t>
            </w:r>
          </w:p>
          <w:p w14:paraId="49EA8C83" w14:textId="77777777" w:rsidR="004A46C2" w:rsidRDefault="004A46C2" w:rsidP="007C543F">
            <w:pPr>
              <w:ind w:right="179"/>
              <w:rPr>
                <w:rFonts w:asciiTheme="minorHAnsi" w:eastAsia="Calibri" w:hAnsiTheme="minorHAnsi" w:cstheme="minorHAnsi"/>
              </w:rPr>
            </w:pPr>
            <w:r w:rsidRPr="00C10F26">
              <w:rPr>
                <w:rFonts w:asciiTheme="minorHAnsi" w:eastAsia="Calibri" w:hAnsiTheme="minorHAnsi" w:cstheme="minorHAnsi"/>
              </w:rPr>
              <w:t>AGB (rule 307) dress regulations will apply to all archers.</w:t>
            </w:r>
          </w:p>
          <w:p w14:paraId="5E12EE5F" w14:textId="0A967A9D" w:rsidR="00794FD0" w:rsidRPr="00794FD0" w:rsidRDefault="00794FD0" w:rsidP="007C543F">
            <w:pPr>
              <w:ind w:right="179"/>
              <w:rPr>
                <w:rFonts w:asciiTheme="minorHAnsi" w:hAnsiTheme="minorHAnsi" w:cstheme="minorHAnsi"/>
                <w:sz w:val="12"/>
                <w:szCs w:val="12"/>
              </w:rPr>
            </w:pPr>
          </w:p>
        </w:tc>
      </w:tr>
      <w:tr w:rsidR="00BE48E9" w:rsidRPr="000F764A" w14:paraId="703D9976" w14:textId="77777777" w:rsidTr="00B045E9">
        <w:tc>
          <w:tcPr>
            <w:tcW w:w="2553" w:type="dxa"/>
          </w:tcPr>
          <w:p w14:paraId="115BC8F1" w14:textId="77777777" w:rsidR="00BE48E9" w:rsidRPr="00C10F26" w:rsidRDefault="00BE48E9" w:rsidP="00BE48E9">
            <w:pPr>
              <w:ind w:left="20"/>
              <w:rPr>
                <w:rFonts w:asciiTheme="minorHAnsi" w:hAnsiTheme="minorHAnsi" w:cstheme="minorHAnsi"/>
              </w:rPr>
            </w:pPr>
            <w:r w:rsidRPr="00C10F26">
              <w:rPr>
                <w:rFonts w:asciiTheme="minorHAnsi" w:eastAsia="Calibri" w:hAnsiTheme="minorHAnsi" w:cstheme="minorHAnsi"/>
                <w:b/>
                <w:bCs/>
              </w:rPr>
              <w:t>Disclaimer:</w:t>
            </w:r>
          </w:p>
          <w:p w14:paraId="778A6B62" w14:textId="77777777" w:rsidR="00BE48E9" w:rsidRPr="00C10F26" w:rsidRDefault="00BE48E9" w:rsidP="00BE48E9">
            <w:pPr>
              <w:ind w:left="20"/>
              <w:rPr>
                <w:rFonts w:asciiTheme="minorHAnsi" w:eastAsia="Calibri" w:hAnsiTheme="minorHAnsi" w:cstheme="minorHAnsi"/>
                <w:b/>
                <w:bCs/>
              </w:rPr>
            </w:pPr>
          </w:p>
        </w:tc>
        <w:tc>
          <w:tcPr>
            <w:tcW w:w="7229" w:type="dxa"/>
          </w:tcPr>
          <w:p w14:paraId="6A2974AC" w14:textId="77777777" w:rsidR="004A46C2" w:rsidRPr="00C10F26" w:rsidRDefault="004A46C2" w:rsidP="007C543F">
            <w:pPr>
              <w:spacing w:line="225" w:lineRule="auto"/>
              <w:ind w:right="179"/>
              <w:rPr>
                <w:rFonts w:asciiTheme="minorHAnsi" w:eastAsia="Calibri" w:hAnsiTheme="minorHAnsi" w:cstheme="minorHAnsi"/>
              </w:rPr>
            </w:pPr>
            <w:r w:rsidRPr="004A46C2">
              <w:rPr>
                <w:rFonts w:asciiTheme="minorHAnsi" w:eastAsia="Calibri" w:hAnsiTheme="minorHAnsi" w:cstheme="minorHAnsi"/>
              </w:rPr>
              <w:t>Neither West Essex Bowmen, Essex County Council, their agents and servants can</w:t>
            </w:r>
            <w:r w:rsidRPr="00C10F26">
              <w:rPr>
                <w:rFonts w:asciiTheme="minorHAnsi" w:eastAsia="Calibri" w:hAnsiTheme="minorHAnsi" w:cstheme="minorHAnsi"/>
              </w:rPr>
              <w:t xml:space="preserve"> </w:t>
            </w:r>
            <w:r w:rsidRPr="004A46C2">
              <w:rPr>
                <w:rFonts w:asciiTheme="minorHAnsi" w:eastAsia="Calibri" w:hAnsiTheme="minorHAnsi" w:cstheme="minorHAnsi"/>
              </w:rPr>
              <w:t xml:space="preserve">accept responsibility for any loss, damage or injury, howsoever caused. </w:t>
            </w:r>
          </w:p>
          <w:p w14:paraId="6D2DA16B" w14:textId="77777777" w:rsidR="00BE48E9" w:rsidRDefault="004A46C2" w:rsidP="007C543F">
            <w:pPr>
              <w:spacing w:line="225" w:lineRule="auto"/>
              <w:ind w:right="179"/>
              <w:rPr>
                <w:rFonts w:asciiTheme="minorHAnsi" w:eastAsia="Calibri" w:hAnsiTheme="minorHAnsi" w:cstheme="minorHAnsi"/>
              </w:rPr>
            </w:pPr>
            <w:r w:rsidRPr="004A46C2">
              <w:rPr>
                <w:rFonts w:asciiTheme="minorHAnsi" w:eastAsia="Calibri" w:hAnsiTheme="minorHAnsi" w:cstheme="minorHAnsi"/>
              </w:rPr>
              <w:t>Please note that there are no dogs allowed</w:t>
            </w:r>
            <w:r w:rsidRPr="00C10F26">
              <w:rPr>
                <w:rFonts w:asciiTheme="minorHAnsi" w:eastAsia="Calibri" w:hAnsiTheme="minorHAnsi" w:cstheme="minorHAnsi"/>
              </w:rPr>
              <w:t xml:space="preserve"> </w:t>
            </w:r>
            <w:r w:rsidRPr="004A46C2">
              <w:rPr>
                <w:rFonts w:asciiTheme="minorHAnsi" w:eastAsia="Calibri" w:hAnsiTheme="minorHAnsi" w:cstheme="minorHAnsi"/>
              </w:rPr>
              <w:t>on the field</w:t>
            </w:r>
            <w:r w:rsidRPr="00C10F26">
              <w:rPr>
                <w:rFonts w:asciiTheme="minorHAnsi" w:eastAsia="Calibri" w:hAnsiTheme="minorHAnsi" w:cstheme="minorHAnsi"/>
              </w:rPr>
              <w:t>.</w:t>
            </w:r>
          </w:p>
          <w:p w14:paraId="144683DE" w14:textId="136A3987" w:rsidR="00794FD0" w:rsidRPr="00794FD0" w:rsidRDefault="00794FD0" w:rsidP="007C543F">
            <w:pPr>
              <w:spacing w:line="225" w:lineRule="auto"/>
              <w:ind w:right="179"/>
              <w:rPr>
                <w:rFonts w:asciiTheme="minorHAnsi" w:eastAsia="Calibri" w:hAnsiTheme="minorHAnsi" w:cstheme="minorHAnsi"/>
                <w:sz w:val="10"/>
                <w:szCs w:val="10"/>
              </w:rPr>
            </w:pPr>
          </w:p>
        </w:tc>
      </w:tr>
      <w:tr w:rsidR="00BE48E9" w:rsidRPr="000F764A" w14:paraId="4148D5DB" w14:textId="77777777" w:rsidTr="00B045E9">
        <w:tc>
          <w:tcPr>
            <w:tcW w:w="2553" w:type="dxa"/>
          </w:tcPr>
          <w:p w14:paraId="35F3F647" w14:textId="77777777" w:rsidR="00BE48E9" w:rsidRPr="00C10F26" w:rsidRDefault="00BE48E9" w:rsidP="00BE48E9">
            <w:pPr>
              <w:ind w:left="20"/>
              <w:rPr>
                <w:rFonts w:asciiTheme="minorHAnsi" w:hAnsiTheme="minorHAnsi" w:cstheme="minorHAnsi"/>
              </w:rPr>
            </w:pPr>
            <w:r w:rsidRPr="00C10F26">
              <w:rPr>
                <w:rFonts w:asciiTheme="minorHAnsi" w:eastAsia="Calibri" w:hAnsiTheme="minorHAnsi" w:cstheme="minorHAnsi"/>
                <w:b/>
                <w:bCs/>
              </w:rPr>
              <w:t>Car Parking</w:t>
            </w:r>
            <w:r w:rsidRPr="00C10F26">
              <w:rPr>
                <w:rFonts w:asciiTheme="minorHAnsi" w:eastAsia="Calibri" w:hAnsiTheme="minorHAnsi" w:cstheme="minorHAnsi"/>
              </w:rPr>
              <w:t>:</w:t>
            </w:r>
          </w:p>
          <w:p w14:paraId="17F18652" w14:textId="77777777" w:rsidR="00BE48E9" w:rsidRPr="00C10F26" w:rsidRDefault="00BE48E9" w:rsidP="00BE48E9">
            <w:pPr>
              <w:ind w:left="20"/>
              <w:rPr>
                <w:rFonts w:asciiTheme="minorHAnsi" w:eastAsia="Calibri" w:hAnsiTheme="minorHAnsi" w:cstheme="minorHAnsi"/>
                <w:b/>
                <w:bCs/>
              </w:rPr>
            </w:pPr>
          </w:p>
        </w:tc>
        <w:tc>
          <w:tcPr>
            <w:tcW w:w="7229" w:type="dxa"/>
          </w:tcPr>
          <w:p w14:paraId="7CB6FF39" w14:textId="77777777" w:rsidR="00BE48E9" w:rsidRDefault="004A46C2" w:rsidP="007C543F">
            <w:pPr>
              <w:spacing w:line="225" w:lineRule="auto"/>
              <w:ind w:right="179"/>
              <w:rPr>
                <w:rFonts w:asciiTheme="minorHAnsi" w:eastAsia="Calibri" w:hAnsiTheme="minorHAnsi" w:cstheme="minorHAnsi"/>
              </w:rPr>
            </w:pPr>
            <w:r w:rsidRPr="004A46C2">
              <w:rPr>
                <w:rFonts w:asciiTheme="minorHAnsi" w:eastAsia="Calibri" w:hAnsiTheme="minorHAnsi" w:cstheme="minorHAnsi"/>
              </w:rPr>
              <w:t>Parking anywhere in Belhus costs £5.50 per day (correct at time of entry form publication)</w:t>
            </w:r>
            <w:r w:rsidRPr="00C10F26">
              <w:rPr>
                <w:rFonts w:asciiTheme="minorHAnsi" w:eastAsia="Calibri" w:hAnsiTheme="minorHAnsi" w:cstheme="minorHAnsi"/>
              </w:rPr>
              <w:t>.</w:t>
            </w:r>
          </w:p>
          <w:p w14:paraId="27BAB89B" w14:textId="125FB532" w:rsidR="00794FD0" w:rsidRPr="00794FD0" w:rsidRDefault="00794FD0" w:rsidP="007C543F">
            <w:pPr>
              <w:spacing w:line="225" w:lineRule="auto"/>
              <w:ind w:right="179"/>
              <w:rPr>
                <w:rFonts w:asciiTheme="minorHAnsi" w:eastAsia="Calibri" w:hAnsiTheme="minorHAnsi" w:cstheme="minorHAnsi"/>
                <w:sz w:val="12"/>
                <w:szCs w:val="12"/>
              </w:rPr>
            </w:pPr>
          </w:p>
        </w:tc>
      </w:tr>
      <w:tr w:rsidR="004A46C2" w:rsidRPr="000F764A" w14:paraId="1BED18CE" w14:textId="77777777" w:rsidTr="00B045E9">
        <w:tc>
          <w:tcPr>
            <w:tcW w:w="2553" w:type="dxa"/>
          </w:tcPr>
          <w:p w14:paraId="48FED05F" w14:textId="280C9D8D" w:rsidR="004A46C2" w:rsidRPr="00C10F26" w:rsidRDefault="004A46C2" w:rsidP="00BE48E9">
            <w:pPr>
              <w:ind w:left="20"/>
              <w:rPr>
                <w:rFonts w:asciiTheme="minorHAnsi" w:eastAsia="Calibri" w:hAnsiTheme="minorHAnsi" w:cstheme="minorHAnsi"/>
                <w:b/>
                <w:bCs/>
              </w:rPr>
            </w:pPr>
            <w:r w:rsidRPr="00C10F26">
              <w:rPr>
                <w:rFonts w:asciiTheme="minorHAnsi" w:eastAsia="Calibri" w:hAnsiTheme="minorHAnsi" w:cstheme="minorHAnsi"/>
                <w:b/>
                <w:bCs/>
              </w:rPr>
              <w:t>Notes:</w:t>
            </w:r>
          </w:p>
        </w:tc>
        <w:tc>
          <w:tcPr>
            <w:tcW w:w="7229" w:type="dxa"/>
          </w:tcPr>
          <w:p w14:paraId="591731DD" w14:textId="551539B5" w:rsidR="004A46C2" w:rsidRPr="004A46C2" w:rsidRDefault="004A46C2" w:rsidP="007C543F">
            <w:pPr>
              <w:spacing w:line="225" w:lineRule="auto"/>
              <w:ind w:right="179"/>
              <w:rPr>
                <w:rFonts w:asciiTheme="minorHAnsi" w:eastAsia="Calibri" w:hAnsiTheme="minorHAnsi" w:cstheme="minorHAnsi"/>
              </w:rPr>
            </w:pPr>
            <w:r w:rsidRPr="004A46C2">
              <w:rPr>
                <w:rFonts w:asciiTheme="minorHAnsi" w:eastAsia="Calibri" w:hAnsiTheme="minorHAnsi" w:cstheme="minorHAnsi"/>
              </w:rPr>
              <w:t>All officials and archers must show proof of Archery G</w:t>
            </w:r>
            <w:r w:rsidR="00C10F26" w:rsidRPr="00C10F26">
              <w:rPr>
                <w:rFonts w:asciiTheme="minorHAnsi" w:eastAsia="Calibri" w:hAnsiTheme="minorHAnsi" w:cstheme="minorHAnsi"/>
              </w:rPr>
              <w:t>B M</w:t>
            </w:r>
            <w:r w:rsidRPr="004A46C2">
              <w:rPr>
                <w:rFonts w:asciiTheme="minorHAnsi" w:eastAsia="Calibri" w:hAnsiTheme="minorHAnsi" w:cstheme="minorHAnsi"/>
              </w:rPr>
              <w:t>embership</w:t>
            </w:r>
            <w:r w:rsidR="00C10F26" w:rsidRPr="00C10F26">
              <w:rPr>
                <w:rFonts w:asciiTheme="minorHAnsi" w:eastAsia="Calibri" w:hAnsiTheme="minorHAnsi" w:cstheme="minorHAnsi"/>
              </w:rPr>
              <w:t xml:space="preserve"> </w:t>
            </w:r>
            <w:r w:rsidRPr="004A46C2">
              <w:rPr>
                <w:rFonts w:asciiTheme="minorHAnsi" w:eastAsia="Calibri" w:hAnsiTheme="minorHAnsi" w:cstheme="minorHAnsi"/>
              </w:rPr>
              <w:t>and failure to do so may lead to an archer being unable to participate</w:t>
            </w:r>
            <w:r w:rsidR="00C10F26" w:rsidRPr="00C10F26">
              <w:rPr>
                <w:rFonts w:asciiTheme="minorHAnsi" w:eastAsia="Calibri" w:hAnsiTheme="minorHAnsi" w:cstheme="minorHAnsi"/>
              </w:rPr>
              <w:t>.</w:t>
            </w:r>
          </w:p>
          <w:p w14:paraId="649037EF" w14:textId="77777777" w:rsidR="006053F5" w:rsidRPr="00CD45E5" w:rsidRDefault="006053F5" w:rsidP="007C543F">
            <w:pPr>
              <w:spacing w:line="225" w:lineRule="auto"/>
              <w:ind w:right="179"/>
              <w:rPr>
                <w:rFonts w:asciiTheme="minorHAnsi" w:eastAsia="Calibri" w:hAnsiTheme="minorHAnsi" w:cstheme="minorHAnsi"/>
                <w:sz w:val="8"/>
                <w:szCs w:val="8"/>
              </w:rPr>
            </w:pPr>
          </w:p>
          <w:p w14:paraId="3E2451B7" w14:textId="77777777" w:rsidR="004A46C2" w:rsidRDefault="004A46C2" w:rsidP="00C85243">
            <w:pPr>
              <w:spacing w:line="225" w:lineRule="auto"/>
              <w:ind w:right="179"/>
              <w:rPr>
                <w:rFonts w:asciiTheme="minorHAnsi" w:eastAsia="Calibri" w:hAnsiTheme="minorHAnsi" w:cstheme="minorHAnsi"/>
              </w:rPr>
            </w:pPr>
            <w:r w:rsidRPr="004A46C2">
              <w:rPr>
                <w:rFonts w:asciiTheme="minorHAnsi" w:eastAsia="Calibri" w:hAnsiTheme="minorHAnsi" w:cstheme="minorHAnsi"/>
              </w:rPr>
              <w:t>This is a record status tournament and is therefore subject to drug control regulations.</w:t>
            </w:r>
            <w:r w:rsidR="00C10F26" w:rsidRPr="00C10F26">
              <w:rPr>
                <w:rFonts w:asciiTheme="minorHAnsi" w:eastAsia="Calibri" w:hAnsiTheme="minorHAnsi" w:cstheme="minorHAnsi"/>
              </w:rPr>
              <w:t xml:space="preserve">  </w:t>
            </w:r>
            <w:r w:rsidRPr="004A46C2">
              <w:rPr>
                <w:rFonts w:asciiTheme="minorHAnsi" w:eastAsia="Calibri" w:hAnsiTheme="minorHAnsi" w:cstheme="minorHAnsi"/>
              </w:rPr>
              <w:t>Failure to produce a specimen when requested by the appropriate authorised official will be treated as a POSITIVE RESULT. Authorisation to provide a specimen from a parent or guardian must be provided for ALL juniors on the form attached, this form must be return with the entry form.</w:t>
            </w:r>
          </w:p>
          <w:p w14:paraId="728CBAF4" w14:textId="3BC63677" w:rsidR="00794FD0" w:rsidRPr="00794FD0" w:rsidRDefault="00794FD0" w:rsidP="00C85243">
            <w:pPr>
              <w:spacing w:line="225" w:lineRule="auto"/>
              <w:ind w:right="179"/>
              <w:rPr>
                <w:rFonts w:asciiTheme="minorHAnsi" w:eastAsia="Calibri" w:hAnsiTheme="minorHAnsi" w:cstheme="minorHAnsi"/>
                <w:sz w:val="12"/>
                <w:szCs w:val="12"/>
              </w:rPr>
            </w:pPr>
          </w:p>
        </w:tc>
      </w:tr>
      <w:tr w:rsidR="00C10F26" w:rsidRPr="000F764A" w14:paraId="156CFC95" w14:textId="77777777" w:rsidTr="00B045E9">
        <w:tc>
          <w:tcPr>
            <w:tcW w:w="2553" w:type="dxa"/>
          </w:tcPr>
          <w:p w14:paraId="1FBF9D90" w14:textId="11229E9F" w:rsidR="00C10F26" w:rsidRPr="00C10F26" w:rsidRDefault="00C10F26" w:rsidP="00BE48E9">
            <w:pPr>
              <w:ind w:left="20"/>
              <w:rPr>
                <w:rFonts w:asciiTheme="minorHAnsi" w:eastAsia="Calibri" w:hAnsiTheme="minorHAnsi" w:cstheme="minorHAnsi"/>
                <w:b/>
                <w:bCs/>
              </w:rPr>
            </w:pPr>
            <w:r w:rsidRPr="00C10F26">
              <w:rPr>
                <w:rFonts w:asciiTheme="minorHAnsi" w:eastAsia="Calibri" w:hAnsiTheme="minorHAnsi" w:cstheme="minorHAnsi"/>
                <w:b/>
                <w:bCs/>
              </w:rPr>
              <w:t>Photography</w:t>
            </w:r>
          </w:p>
        </w:tc>
        <w:tc>
          <w:tcPr>
            <w:tcW w:w="7229" w:type="dxa"/>
          </w:tcPr>
          <w:p w14:paraId="1BFFB4C2" w14:textId="77777777" w:rsidR="00C10F26" w:rsidRDefault="00C10F26" w:rsidP="007C543F">
            <w:pPr>
              <w:spacing w:line="225" w:lineRule="auto"/>
              <w:ind w:right="179"/>
              <w:rPr>
                <w:rFonts w:asciiTheme="minorHAnsi" w:eastAsia="Carlito" w:hAnsiTheme="minorHAnsi" w:cstheme="minorHAnsi"/>
                <w:lang w:val="en-US" w:eastAsia="en-US"/>
              </w:rPr>
            </w:pPr>
            <w:r w:rsidRPr="00C10F26">
              <w:rPr>
                <w:rFonts w:asciiTheme="minorHAnsi" w:eastAsia="Carlito" w:hAnsiTheme="minorHAnsi" w:cstheme="minorHAnsi"/>
                <w:lang w:val="en-US" w:eastAsia="en-US"/>
              </w:rPr>
              <w:t>All entries are accepted on the understanding that photography will be permitted on the days of the shoot. All persons taking photographs, with camera or mobile phone, will be required to complete the photographer sign in register that is held at the sign in</w:t>
            </w:r>
            <w:r w:rsidRPr="00C10F26">
              <w:rPr>
                <w:rFonts w:asciiTheme="minorHAnsi" w:eastAsia="Carlito" w:hAnsiTheme="minorHAnsi" w:cstheme="minorHAnsi"/>
                <w:spacing w:val="-11"/>
                <w:lang w:val="en-US" w:eastAsia="en-US"/>
              </w:rPr>
              <w:t xml:space="preserve"> </w:t>
            </w:r>
            <w:r w:rsidRPr="00C10F26">
              <w:rPr>
                <w:rFonts w:asciiTheme="minorHAnsi" w:eastAsia="Carlito" w:hAnsiTheme="minorHAnsi" w:cstheme="minorHAnsi"/>
                <w:lang w:val="en-US" w:eastAsia="en-US"/>
              </w:rPr>
              <w:t>location</w:t>
            </w:r>
            <w:r w:rsidR="006053F5">
              <w:rPr>
                <w:rFonts w:asciiTheme="minorHAnsi" w:eastAsia="Carlito" w:hAnsiTheme="minorHAnsi" w:cstheme="minorHAnsi"/>
                <w:lang w:val="en-US" w:eastAsia="en-US"/>
              </w:rPr>
              <w:t>.</w:t>
            </w:r>
          </w:p>
          <w:p w14:paraId="150C56DC" w14:textId="3A3846C5" w:rsidR="00794FD0" w:rsidRPr="00794FD0" w:rsidRDefault="00794FD0" w:rsidP="007C543F">
            <w:pPr>
              <w:spacing w:line="225" w:lineRule="auto"/>
              <w:ind w:right="179"/>
              <w:rPr>
                <w:rFonts w:asciiTheme="minorHAnsi" w:eastAsia="Calibri" w:hAnsiTheme="minorHAnsi" w:cstheme="minorHAnsi"/>
                <w:sz w:val="12"/>
                <w:szCs w:val="12"/>
              </w:rPr>
            </w:pPr>
          </w:p>
        </w:tc>
      </w:tr>
      <w:tr w:rsidR="00DE7ADE" w:rsidRPr="000F764A" w14:paraId="2168A2E1" w14:textId="77777777" w:rsidTr="00B045E9">
        <w:tc>
          <w:tcPr>
            <w:tcW w:w="2553" w:type="dxa"/>
          </w:tcPr>
          <w:p w14:paraId="2EB66C80" w14:textId="01A25D47" w:rsidR="00DE7ADE" w:rsidRDefault="00DE7ADE" w:rsidP="00BE48E9">
            <w:pPr>
              <w:ind w:left="20"/>
              <w:rPr>
                <w:rFonts w:asciiTheme="minorHAnsi" w:eastAsia="Calibri" w:hAnsiTheme="minorHAnsi" w:cstheme="minorHAnsi"/>
                <w:b/>
                <w:bCs/>
              </w:rPr>
            </w:pPr>
            <w:r>
              <w:rPr>
                <w:rFonts w:asciiTheme="minorHAnsi" w:eastAsia="Calibri" w:hAnsiTheme="minorHAnsi" w:cstheme="minorHAnsi"/>
                <w:b/>
                <w:bCs/>
              </w:rPr>
              <w:t>Refreshments</w:t>
            </w:r>
          </w:p>
        </w:tc>
        <w:tc>
          <w:tcPr>
            <w:tcW w:w="7229" w:type="dxa"/>
          </w:tcPr>
          <w:p w14:paraId="0C30FCD8" w14:textId="083CDB28" w:rsidR="00DE7ADE" w:rsidRDefault="00DE7ADE" w:rsidP="007C543F">
            <w:pPr>
              <w:spacing w:line="225" w:lineRule="auto"/>
              <w:ind w:right="179"/>
              <w:rPr>
                <w:rFonts w:asciiTheme="minorHAnsi" w:eastAsia="Carlito" w:hAnsiTheme="minorHAnsi" w:cstheme="minorHAnsi"/>
                <w:lang w:val="en-US" w:eastAsia="en-US"/>
              </w:rPr>
            </w:pPr>
            <w:r>
              <w:rPr>
                <w:rFonts w:asciiTheme="minorHAnsi" w:eastAsia="Carlito" w:hAnsiTheme="minorHAnsi" w:cstheme="minorHAnsi"/>
                <w:lang w:val="en-US" w:eastAsia="en-US"/>
              </w:rPr>
              <w:t xml:space="preserve">Hot and cold drinks </w:t>
            </w:r>
            <w:r w:rsidR="00D51779">
              <w:rPr>
                <w:rFonts w:asciiTheme="minorHAnsi" w:eastAsia="Carlito" w:hAnsiTheme="minorHAnsi" w:cstheme="minorHAnsi"/>
                <w:lang w:val="en-US" w:eastAsia="en-US"/>
              </w:rPr>
              <w:t xml:space="preserve">and snacks </w:t>
            </w:r>
            <w:r>
              <w:rPr>
                <w:rFonts w:asciiTheme="minorHAnsi" w:eastAsia="Carlito" w:hAnsiTheme="minorHAnsi" w:cstheme="minorHAnsi"/>
                <w:lang w:val="en-US" w:eastAsia="en-US"/>
              </w:rPr>
              <w:t>will be available</w:t>
            </w:r>
            <w:r w:rsidR="00D51779">
              <w:rPr>
                <w:rFonts w:asciiTheme="minorHAnsi" w:eastAsia="Carlito" w:hAnsiTheme="minorHAnsi" w:cstheme="minorHAnsi"/>
                <w:lang w:val="en-US" w:eastAsia="en-US"/>
              </w:rPr>
              <w:t>, but p</w:t>
            </w:r>
            <w:r>
              <w:rPr>
                <w:rFonts w:asciiTheme="minorHAnsi" w:eastAsia="Carlito" w:hAnsiTheme="minorHAnsi" w:cstheme="minorHAnsi"/>
                <w:lang w:val="en-US" w:eastAsia="en-US"/>
              </w:rPr>
              <w:t>lease not</w:t>
            </w:r>
            <w:r w:rsidR="006053F5">
              <w:rPr>
                <w:rFonts w:asciiTheme="minorHAnsi" w:eastAsia="Carlito" w:hAnsiTheme="minorHAnsi" w:cstheme="minorHAnsi"/>
                <w:lang w:val="en-US" w:eastAsia="en-US"/>
              </w:rPr>
              <w:t>e,</w:t>
            </w:r>
            <w:r>
              <w:rPr>
                <w:rFonts w:asciiTheme="minorHAnsi" w:eastAsia="Carlito" w:hAnsiTheme="minorHAnsi" w:cstheme="minorHAnsi"/>
                <w:lang w:val="en-US" w:eastAsia="en-US"/>
              </w:rPr>
              <w:t xml:space="preserve"> no </w:t>
            </w:r>
            <w:r w:rsidR="00D51779">
              <w:rPr>
                <w:rFonts w:asciiTheme="minorHAnsi" w:eastAsia="Carlito" w:hAnsiTheme="minorHAnsi" w:cstheme="minorHAnsi"/>
                <w:lang w:val="en-US" w:eastAsia="en-US"/>
              </w:rPr>
              <w:t>h</w:t>
            </w:r>
            <w:r>
              <w:rPr>
                <w:rFonts w:asciiTheme="minorHAnsi" w:eastAsia="Carlito" w:hAnsiTheme="minorHAnsi" w:cstheme="minorHAnsi"/>
                <w:lang w:val="en-US" w:eastAsia="en-US"/>
              </w:rPr>
              <w:t>ot food will be served</w:t>
            </w:r>
            <w:r w:rsidR="00D51779">
              <w:rPr>
                <w:rFonts w:asciiTheme="minorHAnsi" w:eastAsia="Carlito" w:hAnsiTheme="minorHAnsi" w:cstheme="minorHAnsi"/>
                <w:lang w:val="en-US" w:eastAsia="en-US"/>
              </w:rPr>
              <w:t xml:space="preserve"> - </w:t>
            </w:r>
            <w:r>
              <w:rPr>
                <w:rFonts w:asciiTheme="minorHAnsi" w:eastAsia="Carlito" w:hAnsiTheme="minorHAnsi" w:cstheme="minorHAnsi"/>
                <w:lang w:val="en-US" w:eastAsia="en-US"/>
              </w:rPr>
              <w:t>participants are advised to bring their own lunch.</w:t>
            </w:r>
          </w:p>
          <w:p w14:paraId="6879158E" w14:textId="77777777" w:rsidR="00794FD0" w:rsidRPr="00794FD0" w:rsidRDefault="00794FD0" w:rsidP="007C543F">
            <w:pPr>
              <w:spacing w:line="225" w:lineRule="auto"/>
              <w:ind w:right="179"/>
              <w:rPr>
                <w:rFonts w:asciiTheme="minorHAnsi" w:eastAsia="Carlito" w:hAnsiTheme="minorHAnsi" w:cstheme="minorHAnsi"/>
                <w:sz w:val="12"/>
                <w:szCs w:val="12"/>
                <w:lang w:val="en-US" w:eastAsia="en-US"/>
              </w:rPr>
            </w:pPr>
          </w:p>
          <w:p w14:paraId="276D2672" w14:textId="4E60A5D0" w:rsidR="00794FD0" w:rsidRPr="00794FD0" w:rsidRDefault="00794FD0" w:rsidP="007C543F">
            <w:pPr>
              <w:spacing w:line="225" w:lineRule="auto"/>
              <w:ind w:right="179"/>
              <w:rPr>
                <w:rFonts w:asciiTheme="minorHAnsi" w:eastAsia="Carlito" w:hAnsiTheme="minorHAnsi" w:cstheme="minorHAnsi"/>
                <w:sz w:val="12"/>
                <w:szCs w:val="12"/>
                <w:lang w:val="en-US" w:eastAsia="en-US"/>
              </w:rPr>
            </w:pPr>
            <w:r>
              <w:rPr>
                <w:rFonts w:asciiTheme="minorHAnsi" w:eastAsia="Carlito" w:hAnsiTheme="minorHAnsi" w:cstheme="minorHAnsi"/>
                <w:sz w:val="12"/>
                <w:szCs w:val="12"/>
                <w:lang w:val="en-US" w:eastAsia="en-US"/>
              </w:rPr>
              <w:t xml:space="preserve"> </w:t>
            </w:r>
          </w:p>
        </w:tc>
      </w:tr>
      <w:tr w:rsidR="003B58A0" w:rsidRPr="000F764A" w14:paraId="5046625E" w14:textId="77777777" w:rsidTr="00B045E9">
        <w:tc>
          <w:tcPr>
            <w:tcW w:w="2553" w:type="dxa"/>
          </w:tcPr>
          <w:p w14:paraId="0A22D36B" w14:textId="79596A57" w:rsidR="003B58A0" w:rsidRPr="00C10F26" w:rsidRDefault="003B58A0" w:rsidP="00BE48E9">
            <w:pPr>
              <w:ind w:left="20"/>
              <w:rPr>
                <w:rFonts w:asciiTheme="minorHAnsi" w:eastAsia="Calibri" w:hAnsiTheme="minorHAnsi" w:cstheme="minorHAnsi"/>
                <w:b/>
                <w:bCs/>
              </w:rPr>
            </w:pPr>
            <w:r>
              <w:rPr>
                <w:rFonts w:asciiTheme="minorHAnsi" w:eastAsia="Calibri" w:hAnsiTheme="minorHAnsi" w:cstheme="minorHAnsi"/>
                <w:b/>
                <w:bCs/>
              </w:rPr>
              <w:lastRenderedPageBreak/>
              <w:t>Special Arrangements for Covid 19</w:t>
            </w:r>
          </w:p>
        </w:tc>
        <w:tc>
          <w:tcPr>
            <w:tcW w:w="7229" w:type="dxa"/>
          </w:tcPr>
          <w:p w14:paraId="64BBEEA4" w14:textId="6CC5F101" w:rsidR="002A7343" w:rsidRDefault="002A7343" w:rsidP="007C543F">
            <w:p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All current Archery GB, government and local COVID rules will be adhered to at all times, anyone warned about contravention more than once could be asked to leave the field.</w:t>
            </w:r>
          </w:p>
          <w:p w14:paraId="00BBA868" w14:textId="77777777" w:rsidR="00794FD0" w:rsidRPr="00794FD0" w:rsidRDefault="00794FD0" w:rsidP="007C543F">
            <w:pPr>
              <w:spacing w:line="225" w:lineRule="auto"/>
              <w:ind w:right="179"/>
              <w:rPr>
                <w:rFonts w:asciiTheme="minorHAnsi" w:eastAsia="Carlito" w:hAnsiTheme="minorHAnsi" w:cstheme="minorHAnsi"/>
                <w:sz w:val="12"/>
                <w:szCs w:val="12"/>
                <w:lang w:val="en-US" w:eastAsia="en-US"/>
              </w:rPr>
            </w:pPr>
          </w:p>
          <w:p w14:paraId="0EA4B396" w14:textId="77777777" w:rsidR="002A7343" w:rsidRDefault="002A7343" w:rsidP="007C543F">
            <w:p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 xml:space="preserve">Everyone on entering the field will be asked if they have had any symptoms or been asked to isolate within the previous 10 days. Failure to give a satisfactory answer could result in being asked to leave. </w:t>
            </w:r>
          </w:p>
          <w:p w14:paraId="66C28D25" w14:textId="448DD5F3" w:rsidR="002A7343" w:rsidRDefault="002A7343" w:rsidP="007C543F">
            <w:p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If guidelines change and we are forced to cancel full refunds will be given</w:t>
            </w:r>
            <w:r w:rsidR="00794FD0">
              <w:rPr>
                <w:rFonts w:asciiTheme="minorHAnsi" w:eastAsia="Carlito" w:hAnsiTheme="minorHAnsi" w:cstheme="minorHAnsi"/>
                <w:lang w:val="en-US" w:eastAsia="en-US"/>
              </w:rPr>
              <w:t>.</w:t>
            </w:r>
          </w:p>
          <w:p w14:paraId="105599E1" w14:textId="77777777" w:rsidR="00794FD0" w:rsidRPr="00794FD0" w:rsidRDefault="00794FD0" w:rsidP="007C543F">
            <w:pPr>
              <w:spacing w:line="225" w:lineRule="auto"/>
              <w:ind w:right="179"/>
              <w:rPr>
                <w:rFonts w:asciiTheme="minorHAnsi" w:eastAsia="Carlito" w:hAnsiTheme="minorHAnsi" w:cstheme="minorHAnsi"/>
                <w:sz w:val="8"/>
                <w:szCs w:val="8"/>
                <w:lang w:val="en-US" w:eastAsia="en-US"/>
              </w:rPr>
            </w:pPr>
          </w:p>
          <w:p w14:paraId="0DD7468D" w14:textId="5F5528EC" w:rsidR="003B58A0" w:rsidRDefault="00603FC6" w:rsidP="007C543F">
            <w:pPr>
              <w:spacing w:line="225" w:lineRule="auto"/>
              <w:ind w:right="179"/>
              <w:rPr>
                <w:rFonts w:asciiTheme="minorHAnsi" w:eastAsia="Carlito" w:hAnsiTheme="minorHAnsi" w:cstheme="minorHAnsi"/>
                <w:lang w:val="en-US" w:eastAsia="en-US"/>
              </w:rPr>
            </w:pPr>
            <w:r>
              <w:rPr>
                <w:rFonts w:asciiTheme="minorHAnsi" w:eastAsia="Carlito" w:hAnsiTheme="minorHAnsi" w:cstheme="minorHAnsi"/>
                <w:lang w:val="en-US" w:eastAsia="en-US"/>
              </w:rPr>
              <w:t xml:space="preserve">Under the current Covid 19 restrictions the following </w:t>
            </w:r>
            <w:r w:rsidR="002A7343">
              <w:rPr>
                <w:rFonts w:asciiTheme="minorHAnsi" w:eastAsia="Carlito" w:hAnsiTheme="minorHAnsi" w:cstheme="minorHAnsi"/>
                <w:lang w:val="en-US" w:eastAsia="en-US"/>
              </w:rPr>
              <w:t>arrangements</w:t>
            </w:r>
            <w:r>
              <w:rPr>
                <w:rFonts w:asciiTheme="minorHAnsi" w:eastAsia="Carlito" w:hAnsiTheme="minorHAnsi" w:cstheme="minorHAnsi"/>
                <w:lang w:val="en-US" w:eastAsia="en-US"/>
              </w:rPr>
              <w:t xml:space="preserve"> will be in place.  Any changes to these will be communicated to all </w:t>
            </w:r>
            <w:r w:rsidR="00FA78E4">
              <w:rPr>
                <w:rFonts w:asciiTheme="minorHAnsi" w:eastAsia="Carlito" w:hAnsiTheme="minorHAnsi" w:cstheme="minorHAnsi"/>
                <w:lang w:val="en-US" w:eastAsia="en-US"/>
              </w:rPr>
              <w:t>particip</w:t>
            </w:r>
            <w:r>
              <w:rPr>
                <w:rFonts w:asciiTheme="minorHAnsi" w:eastAsia="Carlito" w:hAnsiTheme="minorHAnsi" w:cstheme="minorHAnsi"/>
                <w:lang w:val="en-US" w:eastAsia="en-US"/>
              </w:rPr>
              <w:t>ants.</w:t>
            </w:r>
          </w:p>
          <w:p w14:paraId="775B1B3C" w14:textId="1DA9D180" w:rsidR="00603FC6" w:rsidRPr="002A7343" w:rsidRDefault="00603FC6" w:rsidP="007C543F">
            <w:pPr>
              <w:pStyle w:val="ListParagraph"/>
              <w:numPr>
                <w:ilvl w:val="0"/>
                <w:numId w:val="1"/>
              </w:num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 xml:space="preserve">Only 13 bosses </w:t>
            </w:r>
            <w:r w:rsidR="00FA78E4">
              <w:rPr>
                <w:rFonts w:asciiTheme="minorHAnsi" w:eastAsia="Carlito" w:hAnsiTheme="minorHAnsi" w:cstheme="minorHAnsi"/>
                <w:lang w:val="en-US" w:eastAsia="en-US"/>
              </w:rPr>
              <w:t>ar</w:t>
            </w:r>
            <w:r w:rsidRPr="002A7343">
              <w:rPr>
                <w:rFonts w:asciiTheme="minorHAnsi" w:eastAsia="Carlito" w:hAnsiTheme="minorHAnsi" w:cstheme="minorHAnsi"/>
                <w:lang w:val="en-US" w:eastAsia="en-US"/>
              </w:rPr>
              <w:t>e available, so the maximum number of entrants will be 52.</w:t>
            </w:r>
          </w:p>
          <w:p w14:paraId="13370E62" w14:textId="36B1E290" w:rsidR="006053F5" w:rsidRDefault="005A466C" w:rsidP="007C543F">
            <w:pPr>
              <w:pStyle w:val="ListParagraph"/>
              <w:numPr>
                <w:ilvl w:val="0"/>
                <w:numId w:val="1"/>
              </w:numPr>
              <w:spacing w:line="225" w:lineRule="auto"/>
              <w:ind w:right="179"/>
              <w:rPr>
                <w:rFonts w:asciiTheme="minorHAnsi" w:eastAsia="Carlito" w:hAnsiTheme="minorHAnsi" w:cstheme="minorHAnsi"/>
                <w:lang w:val="en-US" w:eastAsia="en-US"/>
              </w:rPr>
            </w:pPr>
            <w:r w:rsidRPr="005A466C">
              <w:rPr>
                <w:rFonts w:asciiTheme="minorHAnsi" w:eastAsia="Carlito" w:hAnsiTheme="minorHAnsi" w:cstheme="minorHAnsi"/>
                <w:lang w:eastAsia="en-US"/>
              </w:rPr>
              <w:t>Archers must be unaccompanied, with the exception of juniors accompanied by a parent/guardian, or archers with a disability accompanied by a carer/agent</w:t>
            </w:r>
            <w:r w:rsidR="00DB64BB">
              <w:rPr>
                <w:rFonts w:asciiTheme="minorHAnsi" w:eastAsia="Carlito" w:hAnsiTheme="minorHAnsi" w:cstheme="minorHAnsi"/>
                <w:lang w:val="en-US" w:eastAsia="en-US"/>
              </w:rPr>
              <w:t>.</w:t>
            </w:r>
          </w:p>
          <w:p w14:paraId="24E04FD6" w14:textId="1075D347" w:rsidR="00603FC6" w:rsidRPr="002A7343" w:rsidRDefault="00603FC6" w:rsidP="007C543F">
            <w:pPr>
              <w:pStyle w:val="ListParagraph"/>
              <w:numPr>
                <w:ilvl w:val="0"/>
                <w:numId w:val="1"/>
              </w:num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For social distancing only tents with a footprint up to 2m sq will be permitted.</w:t>
            </w:r>
          </w:p>
          <w:p w14:paraId="26308EB0" w14:textId="7BDE7957" w:rsidR="00603FC6" w:rsidRPr="002A7343" w:rsidRDefault="00603FC6" w:rsidP="007C543F">
            <w:pPr>
              <w:pStyle w:val="ListParagraph"/>
              <w:numPr>
                <w:ilvl w:val="0"/>
                <w:numId w:val="1"/>
              </w:num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A one-way system will be in operation</w:t>
            </w:r>
            <w:r w:rsidR="002A7343" w:rsidRPr="002A7343">
              <w:rPr>
                <w:rFonts w:asciiTheme="minorHAnsi" w:eastAsia="Carlito" w:hAnsiTheme="minorHAnsi" w:cstheme="minorHAnsi"/>
                <w:lang w:val="en-US" w:eastAsia="en-US"/>
              </w:rPr>
              <w:t xml:space="preserve"> around the field</w:t>
            </w:r>
            <w:r w:rsidRPr="002A7343">
              <w:rPr>
                <w:rFonts w:asciiTheme="minorHAnsi" w:eastAsia="Carlito" w:hAnsiTheme="minorHAnsi" w:cstheme="minorHAnsi"/>
                <w:lang w:val="en-US" w:eastAsia="en-US"/>
              </w:rPr>
              <w:t>.</w:t>
            </w:r>
          </w:p>
          <w:p w14:paraId="27A27AE2" w14:textId="7C8F5C50" w:rsidR="002A7343" w:rsidRPr="003E4D7E" w:rsidRDefault="002A7343" w:rsidP="003E4D7E">
            <w:pPr>
              <w:pStyle w:val="ListParagraph"/>
              <w:numPr>
                <w:ilvl w:val="0"/>
                <w:numId w:val="1"/>
              </w:numPr>
              <w:spacing w:line="225" w:lineRule="auto"/>
              <w:ind w:right="179"/>
              <w:rPr>
                <w:rFonts w:asciiTheme="minorHAnsi" w:eastAsia="Carlito" w:hAnsiTheme="minorHAnsi" w:cstheme="minorHAnsi"/>
                <w:lang w:val="en-US" w:eastAsia="en-US"/>
              </w:rPr>
            </w:pPr>
            <w:r w:rsidRPr="002A7343">
              <w:rPr>
                <w:rFonts w:asciiTheme="minorHAnsi" w:eastAsia="Carlito" w:hAnsiTheme="minorHAnsi" w:cstheme="minorHAnsi"/>
                <w:lang w:val="en-US" w:eastAsia="en-US"/>
              </w:rPr>
              <w:t xml:space="preserve">Hand sanitizing will be available but participants should </w:t>
            </w:r>
            <w:r>
              <w:rPr>
                <w:rFonts w:asciiTheme="minorHAnsi" w:eastAsia="Carlito" w:hAnsiTheme="minorHAnsi" w:cstheme="minorHAnsi"/>
                <w:lang w:val="en-US" w:eastAsia="en-US"/>
              </w:rPr>
              <w:t>bring their own sanitizer, face masks and gloves.</w:t>
            </w:r>
          </w:p>
          <w:p w14:paraId="75156165" w14:textId="323E96EB" w:rsidR="00603FC6" w:rsidRPr="00794FD0" w:rsidRDefault="00603FC6" w:rsidP="007C543F">
            <w:pPr>
              <w:spacing w:line="225" w:lineRule="auto"/>
              <w:ind w:right="179"/>
              <w:rPr>
                <w:rFonts w:asciiTheme="minorHAnsi" w:eastAsia="Carlito" w:hAnsiTheme="minorHAnsi" w:cstheme="minorHAnsi"/>
                <w:sz w:val="12"/>
                <w:szCs w:val="12"/>
                <w:lang w:val="en-US" w:eastAsia="en-US"/>
              </w:rPr>
            </w:pPr>
          </w:p>
        </w:tc>
      </w:tr>
    </w:tbl>
    <w:p w14:paraId="7761B6FF" w14:textId="2EF0BC35" w:rsidR="00BE48E9" w:rsidRDefault="00BE48E9" w:rsidP="00BE48E9">
      <w:pPr>
        <w:spacing w:line="225" w:lineRule="auto"/>
        <w:ind w:right="626"/>
        <w:jc w:val="center"/>
        <w:rPr>
          <w:rFonts w:asciiTheme="minorHAnsi" w:hAnsiTheme="minorHAnsi" w:cstheme="minorHAnsi"/>
          <w:sz w:val="28"/>
          <w:szCs w:val="28"/>
        </w:rPr>
      </w:pPr>
    </w:p>
    <w:p w14:paraId="219D73A6" w14:textId="2BF493B3" w:rsidR="00C45B40" w:rsidRDefault="00C45B40" w:rsidP="00C45B40">
      <w:pPr>
        <w:ind w:left="20"/>
        <w:jc w:val="both"/>
        <w:rPr>
          <w:sz w:val="20"/>
          <w:szCs w:val="20"/>
        </w:rPr>
      </w:pPr>
      <w:r w:rsidRPr="003E4D7E">
        <w:rPr>
          <w:rFonts w:ascii="Calibri" w:eastAsia="Calibri" w:hAnsi="Calibri" w:cs="Calibri"/>
          <w:b/>
          <w:bCs/>
          <w:sz w:val="24"/>
          <w:szCs w:val="24"/>
        </w:rPr>
        <w:t>Closing date for entries</w:t>
      </w:r>
      <w:r w:rsidR="003E4D7E" w:rsidRPr="003E4D7E">
        <w:rPr>
          <w:rFonts w:ascii="Calibri" w:eastAsia="Calibri" w:hAnsi="Calibri" w:cs="Calibri"/>
          <w:b/>
          <w:bCs/>
          <w:sz w:val="24"/>
          <w:szCs w:val="24"/>
        </w:rPr>
        <w:t>:</w:t>
      </w:r>
      <w:r w:rsidR="003E4D7E">
        <w:rPr>
          <w:rFonts w:ascii="Calibri" w:eastAsia="Calibri" w:hAnsi="Calibri" w:cs="Calibri"/>
          <w:sz w:val="24"/>
          <w:szCs w:val="24"/>
        </w:rPr>
        <w:t xml:space="preserve">  W</w:t>
      </w:r>
      <w:r>
        <w:rPr>
          <w:rFonts w:ascii="Calibri" w:eastAsia="Calibri" w:hAnsi="Calibri" w:cs="Calibri"/>
          <w:sz w:val="24"/>
          <w:szCs w:val="24"/>
        </w:rPr>
        <w:t>hen full</w:t>
      </w:r>
      <w:r w:rsidR="003E4D7E">
        <w:rPr>
          <w:rFonts w:ascii="Calibri" w:eastAsia="Calibri" w:hAnsi="Calibri" w:cs="Calibri"/>
          <w:sz w:val="24"/>
          <w:szCs w:val="24"/>
        </w:rPr>
        <w:t xml:space="preserve">, due to </w:t>
      </w:r>
      <w:r w:rsidR="00CD45E5">
        <w:rPr>
          <w:rFonts w:ascii="Calibri" w:eastAsia="Calibri" w:hAnsi="Calibri" w:cs="Calibri"/>
          <w:sz w:val="24"/>
          <w:szCs w:val="24"/>
        </w:rPr>
        <w:t xml:space="preserve">the </w:t>
      </w:r>
      <w:r w:rsidR="003E4D7E">
        <w:rPr>
          <w:rFonts w:ascii="Calibri" w:eastAsia="Calibri" w:hAnsi="Calibri" w:cs="Calibri"/>
          <w:sz w:val="24"/>
          <w:szCs w:val="24"/>
        </w:rPr>
        <w:t>small number of entries</w:t>
      </w:r>
      <w:r>
        <w:rPr>
          <w:rFonts w:ascii="Calibri" w:eastAsia="Calibri" w:hAnsi="Calibri" w:cs="Calibri"/>
          <w:sz w:val="24"/>
          <w:szCs w:val="24"/>
        </w:rPr>
        <w:t>.</w:t>
      </w:r>
    </w:p>
    <w:p w14:paraId="647107E1" w14:textId="5F483FA4" w:rsidR="00DB64BB" w:rsidRDefault="00DB64BB" w:rsidP="00BE48E9">
      <w:pPr>
        <w:spacing w:line="225" w:lineRule="auto"/>
        <w:ind w:right="626"/>
        <w:jc w:val="center"/>
        <w:rPr>
          <w:rFonts w:asciiTheme="minorHAnsi" w:hAnsiTheme="minorHAnsi" w:cstheme="minorHAnsi"/>
          <w:sz w:val="28"/>
          <w:szCs w:val="28"/>
        </w:rPr>
      </w:pPr>
    </w:p>
    <w:tbl>
      <w:tblPr>
        <w:tblStyle w:val="TableGrid"/>
        <w:tblW w:w="9782" w:type="dxa"/>
        <w:tblInd w:w="-431" w:type="dxa"/>
        <w:tblLayout w:type="fixed"/>
        <w:tblLook w:val="04A0" w:firstRow="1" w:lastRow="0" w:firstColumn="1" w:lastColumn="0" w:noHBand="0" w:noVBand="1"/>
      </w:tblPr>
      <w:tblGrid>
        <w:gridCol w:w="608"/>
        <w:gridCol w:w="2937"/>
        <w:gridCol w:w="709"/>
        <w:gridCol w:w="850"/>
        <w:gridCol w:w="1276"/>
        <w:gridCol w:w="1276"/>
        <w:gridCol w:w="1275"/>
        <w:gridCol w:w="851"/>
      </w:tblGrid>
      <w:tr w:rsidR="00B045E9" w:rsidRPr="00B045E9" w14:paraId="6B65C35D" w14:textId="77777777" w:rsidTr="00C85243">
        <w:tc>
          <w:tcPr>
            <w:tcW w:w="608" w:type="dxa"/>
          </w:tcPr>
          <w:p w14:paraId="717951B1" w14:textId="5BF6D162" w:rsidR="00B045E9" w:rsidRPr="00B045E9" w:rsidRDefault="00B045E9" w:rsidP="00794FD0">
            <w:pPr>
              <w:spacing w:line="225" w:lineRule="auto"/>
              <w:ind w:right="-149"/>
              <w:rPr>
                <w:rFonts w:asciiTheme="minorHAnsi" w:hAnsiTheme="minorHAnsi" w:cstheme="minorHAnsi"/>
                <w:b/>
                <w:bCs/>
              </w:rPr>
            </w:pPr>
            <w:r w:rsidRPr="00B045E9">
              <w:rPr>
                <w:rFonts w:asciiTheme="minorHAnsi" w:hAnsiTheme="minorHAnsi" w:cstheme="minorHAnsi"/>
                <w:b/>
                <w:bCs/>
              </w:rPr>
              <w:t>Title</w:t>
            </w:r>
          </w:p>
        </w:tc>
        <w:tc>
          <w:tcPr>
            <w:tcW w:w="2937" w:type="dxa"/>
          </w:tcPr>
          <w:p w14:paraId="563FF873" w14:textId="3C48CC52" w:rsidR="00B045E9" w:rsidRPr="00B045E9" w:rsidRDefault="00B045E9" w:rsidP="00B045E9">
            <w:pPr>
              <w:spacing w:line="225" w:lineRule="auto"/>
              <w:ind w:right="-107"/>
              <w:rPr>
                <w:rFonts w:asciiTheme="minorHAnsi" w:hAnsiTheme="minorHAnsi" w:cstheme="minorHAnsi"/>
                <w:b/>
                <w:bCs/>
              </w:rPr>
            </w:pPr>
            <w:r w:rsidRPr="00B045E9">
              <w:rPr>
                <w:rFonts w:asciiTheme="minorHAnsi" w:hAnsiTheme="minorHAnsi" w:cstheme="minorHAnsi"/>
                <w:b/>
                <w:bCs/>
              </w:rPr>
              <w:t>Name</w:t>
            </w:r>
          </w:p>
        </w:tc>
        <w:tc>
          <w:tcPr>
            <w:tcW w:w="709" w:type="dxa"/>
          </w:tcPr>
          <w:p w14:paraId="6F2B2512" w14:textId="1F5E07F2" w:rsidR="00B045E9" w:rsidRPr="00B045E9" w:rsidRDefault="00B045E9" w:rsidP="00B045E9">
            <w:pPr>
              <w:spacing w:line="225" w:lineRule="auto"/>
              <w:rPr>
                <w:rFonts w:asciiTheme="minorHAnsi" w:hAnsiTheme="minorHAnsi" w:cstheme="minorHAnsi"/>
                <w:b/>
                <w:bCs/>
              </w:rPr>
            </w:pPr>
            <w:r w:rsidRPr="00B045E9">
              <w:rPr>
                <w:rFonts w:asciiTheme="minorHAnsi" w:hAnsiTheme="minorHAnsi" w:cstheme="minorHAnsi"/>
                <w:b/>
                <w:bCs/>
              </w:rPr>
              <w:t>M/F</w:t>
            </w:r>
          </w:p>
        </w:tc>
        <w:tc>
          <w:tcPr>
            <w:tcW w:w="850" w:type="dxa"/>
          </w:tcPr>
          <w:p w14:paraId="653A26D0" w14:textId="64A55499" w:rsidR="00B045E9" w:rsidRPr="00B045E9" w:rsidRDefault="00CD45E5" w:rsidP="00C85243">
            <w:pPr>
              <w:spacing w:line="225" w:lineRule="auto"/>
              <w:ind w:left="-254" w:right="-114"/>
              <w:jc w:val="center"/>
              <w:rPr>
                <w:rFonts w:asciiTheme="minorHAnsi" w:hAnsiTheme="minorHAnsi" w:cstheme="minorHAnsi"/>
                <w:b/>
                <w:bCs/>
              </w:rPr>
            </w:pPr>
            <w:r>
              <w:rPr>
                <w:rFonts w:asciiTheme="minorHAnsi" w:hAnsiTheme="minorHAnsi" w:cstheme="minorHAnsi"/>
                <w:b/>
                <w:bCs/>
              </w:rPr>
              <w:t>Master</w:t>
            </w:r>
          </w:p>
        </w:tc>
        <w:tc>
          <w:tcPr>
            <w:tcW w:w="1276" w:type="dxa"/>
          </w:tcPr>
          <w:p w14:paraId="02EFDC66" w14:textId="10C8C0D1" w:rsidR="00B045E9" w:rsidRPr="00B045E9" w:rsidRDefault="00C85243" w:rsidP="00C45B40">
            <w:pPr>
              <w:spacing w:line="225" w:lineRule="auto"/>
              <w:jc w:val="center"/>
              <w:rPr>
                <w:rFonts w:asciiTheme="minorHAnsi" w:hAnsiTheme="minorHAnsi" w:cstheme="minorHAnsi"/>
                <w:b/>
                <w:bCs/>
              </w:rPr>
            </w:pPr>
            <w:r>
              <w:rPr>
                <w:rFonts w:asciiTheme="minorHAnsi" w:hAnsiTheme="minorHAnsi" w:cstheme="minorHAnsi"/>
                <w:b/>
                <w:bCs/>
              </w:rPr>
              <w:t>Age (</w:t>
            </w:r>
            <w:r w:rsidR="00CD45E5">
              <w:rPr>
                <w:rFonts w:asciiTheme="minorHAnsi" w:hAnsiTheme="minorHAnsi" w:cstheme="minorHAnsi"/>
                <w:b/>
                <w:bCs/>
              </w:rPr>
              <w:t>Cadet</w:t>
            </w:r>
            <w:r>
              <w:rPr>
                <w:rFonts w:asciiTheme="minorHAnsi" w:hAnsiTheme="minorHAnsi" w:cstheme="minorHAnsi"/>
                <w:b/>
                <w:bCs/>
              </w:rPr>
              <w:t xml:space="preserve"> only)</w:t>
            </w:r>
          </w:p>
        </w:tc>
        <w:tc>
          <w:tcPr>
            <w:tcW w:w="1276" w:type="dxa"/>
          </w:tcPr>
          <w:p w14:paraId="46E6D892" w14:textId="5D1C5118" w:rsidR="00B045E9" w:rsidRPr="00B045E9" w:rsidRDefault="00B045E9" w:rsidP="00C45B40">
            <w:pPr>
              <w:spacing w:line="225" w:lineRule="auto"/>
              <w:ind w:right="-110"/>
              <w:jc w:val="center"/>
              <w:rPr>
                <w:rFonts w:asciiTheme="minorHAnsi" w:hAnsiTheme="minorHAnsi" w:cstheme="minorHAnsi"/>
                <w:b/>
                <w:bCs/>
              </w:rPr>
            </w:pPr>
            <w:r w:rsidRPr="00B045E9">
              <w:rPr>
                <w:rFonts w:asciiTheme="minorHAnsi" w:hAnsiTheme="minorHAnsi" w:cstheme="minorHAnsi"/>
                <w:b/>
                <w:bCs/>
              </w:rPr>
              <w:t>LH/RH</w:t>
            </w:r>
          </w:p>
        </w:tc>
        <w:tc>
          <w:tcPr>
            <w:tcW w:w="1275" w:type="dxa"/>
          </w:tcPr>
          <w:p w14:paraId="210F36A1" w14:textId="4F8D7CEA" w:rsidR="00B045E9" w:rsidRPr="00B045E9" w:rsidRDefault="00B045E9" w:rsidP="00C45B40">
            <w:pPr>
              <w:spacing w:line="225" w:lineRule="auto"/>
              <w:ind w:right="-109"/>
              <w:jc w:val="center"/>
              <w:rPr>
                <w:rFonts w:asciiTheme="minorHAnsi" w:hAnsiTheme="minorHAnsi" w:cstheme="minorHAnsi"/>
                <w:b/>
                <w:bCs/>
              </w:rPr>
            </w:pPr>
            <w:r w:rsidRPr="00B045E9">
              <w:rPr>
                <w:rFonts w:asciiTheme="minorHAnsi" w:hAnsiTheme="minorHAnsi" w:cstheme="minorHAnsi"/>
                <w:b/>
                <w:bCs/>
              </w:rPr>
              <w:t>AGB No.</w:t>
            </w:r>
          </w:p>
        </w:tc>
        <w:tc>
          <w:tcPr>
            <w:tcW w:w="851" w:type="dxa"/>
          </w:tcPr>
          <w:p w14:paraId="5FAF83F2" w14:textId="57FBFBE5" w:rsidR="00B045E9" w:rsidRPr="00B045E9" w:rsidRDefault="00B045E9" w:rsidP="00C45B40">
            <w:pPr>
              <w:spacing w:line="225" w:lineRule="auto"/>
              <w:ind w:left="-109" w:right="-105"/>
              <w:jc w:val="center"/>
              <w:rPr>
                <w:rFonts w:asciiTheme="minorHAnsi" w:hAnsiTheme="minorHAnsi" w:cstheme="minorHAnsi"/>
                <w:b/>
                <w:bCs/>
              </w:rPr>
            </w:pPr>
            <w:r w:rsidRPr="00B045E9">
              <w:rPr>
                <w:rFonts w:asciiTheme="minorHAnsi" w:hAnsiTheme="minorHAnsi" w:cstheme="minorHAnsi"/>
                <w:b/>
                <w:bCs/>
              </w:rPr>
              <w:t>Fee</w:t>
            </w:r>
          </w:p>
        </w:tc>
      </w:tr>
      <w:tr w:rsidR="00B045E9" w14:paraId="73FA401F" w14:textId="77777777" w:rsidTr="00C85243">
        <w:trPr>
          <w:trHeight w:val="567"/>
        </w:trPr>
        <w:tc>
          <w:tcPr>
            <w:tcW w:w="608" w:type="dxa"/>
          </w:tcPr>
          <w:p w14:paraId="3A04A891" w14:textId="260E2AA8" w:rsidR="00B045E9" w:rsidRDefault="00B045E9" w:rsidP="00D51779">
            <w:pPr>
              <w:spacing w:line="225" w:lineRule="auto"/>
              <w:ind w:right="626"/>
              <w:rPr>
                <w:rFonts w:asciiTheme="minorHAnsi" w:hAnsiTheme="minorHAnsi" w:cstheme="minorHAnsi"/>
                <w:sz w:val="28"/>
                <w:szCs w:val="28"/>
              </w:rPr>
            </w:pPr>
          </w:p>
        </w:tc>
        <w:tc>
          <w:tcPr>
            <w:tcW w:w="2937" w:type="dxa"/>
          </w:tcPr>
          <w:p w14:paraId="5FC39E29"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Pr>
          <w:p w14:paraId="6E9782C7"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Pr>
          <w:p w14:paraId="4580FE1C"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Pr>
          <w:p w14:paraId="00A14EB8"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Pr>
          <w:p w14:paraId="47559474"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Pr>
          <w:p w14:paraId="392CF50B" w14:textId="77777777" w:rsidR="00B045E9" w:rsidRDefault="00B045E9" w:rsidP="00B045E9">
            <w:pPr>
              <w:spacing w:line="225" w:lineRule="auto"/>
              <w:ind w:right="626"/>
              <w:jc w:val="center"/>
              <w:rPr>
                <w:rFonts w:asciiTheme="minorHAnsi" w:hAnsiTheme="minorHAnsi" w:cstheme="minorHAnsi"/>
                <w:sz w:val="28"/>
                <w:szCs w:val="28"/>
              </w:rPr>
            </w:pPr>
          </w:p>
        </w:tc>
        <w:tc>
          <w:tcPr>
            <w:tcW w:w="851" w:type="dxa"/>
          </w:tcPr>
          <w:p w14:paraId="0CC17034" w14:textId="77777777" w:rsidR="00B045E9" w:rsidRDefault="00B045E9" w:rsidP="00B045E9">
            <w:pPr>
              <w:spacing w:line="225" w:lineRule="auto"/>
              <w:ind w:right="626"/>
              <w:jc w:val="center"/>
              <w:rPr>
                <w:rFonts w:asciiTheme="minorHAnsi" w:hAnsiTheme="minorHAnsi" w:cstheme="minorHAnsi"/>
                <w:sz w:val="28"/>
                <w:szCs w:val="28"/>
              </w:rPr>
            </w:pPr>
          </w:p>
        </w:tc>
      </w:tr>
      <w:tr w:rsidR="00B045E9" w14:paraId="0AE4C22C" w14:textId="77777777" w:rsidTr="00C85243">
        <w:trPr>
          <w:trHeight w:val="567"/>
        </w:trPr>
        <w:tc>
          <w:tcPr>
            <w:tcW w:w="608" w:type="dxa"/>
          </w:tcPr>
          <w:p w14:paraId="627ADF2B" w14:textId="47A79455" w:rsidR="00B045E9" w:rsidRDefault="00B045E9" w:rsidP="00D51779">
            <w:pPr>
              <w:spacing w:line="225" w:lineRule="auto"/>
              <w:ind w:right="626"/>
              <w:rPr>
                <w:rFonts w:asciiTheme="minorHAnsi" w:hAnsiTheme="minorHAnsi" w:cstheme="minorHAnsi"/>
                <w:sz w:val="28"/>
                <w:szCs w:val="28"/>
              </w:rPr>
            </w:pPr>
          </w:p>
        </w:tc>
        <w:tc>
          <w:tcPr>
            <w:tcW w:w="2937" w:type="dxa"/>
          </w:tcPr>
          <w:p w14:paraId="1ED062D8"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Pr>
          <w:p w14:paraId="3B6CB35D"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Pr>
          <w:p w14:paraId="5429C7C8"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Pr>
          <w:p w14:paraId="61E22B0E"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Pr>
          <w:p w14:paraId="3C9AAB67"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Pr>
          <w:p w14:paraId="14AE56CD" w14:textId="77777777" w:rsidR="00B045E9" w:rsidRDefault="00B045E9" w:rsidP="00B045E9">
            <w:pPr>
              <w:spacing w:line="225" w:lineRule="auto"/>
              <w:ind w:right="626"/>
              <w:jc w:val="center"/>
              <w:rPr>
                <w:rFonts w:asciiTheme="minorHAnsi" w:hAnsiTheme="minorHAnsi" w:cstheme="minorHAnsi"/>
                <w:sz w:val="28"/>
                <w:szCs w:val="28"/>
              </w:rPr>
            </w:pPr>
          </w:p>
        </w:tc>
        <w:tc>
          <w:tcPr>
            <w:tcW w:w="851" w:type="dxa"/>
          </w:tcPr>
          <w:p w14:paraId="7F44BBC7" w14:textId="77777777" w:rsidR="00B045E9" w:rsidRDefault="00B045E9" w:rsidP="00B045E9">
            <w:pPr>
              <w:spacing w:line="225" w:lineRule="auto"/>
              <w:ind w:right="626"/>
              <w:jc w:val="center"/>
              <w:rPr>
                <w:rFonts w:asciiTheme="minorHAnsi" w:hAnsiTheme="minorHAnsi" w:cstheme="minorHAnsi"/>
                <w:sz w:val="28"/>
                <w:szCs w:val="28"/>
              </w:rPr>
            </w:pPr>
          </w:p>
        </w:tc>
      </w:tr>
      <w:tr w:rsidR="00B045E9" w14:paraId="3063B23B" w14:textId="77777777" w:rsidTr="00C85243">
        <w:trPr>
          <w:trHeight w:val="567"/>
        </w:trPr>
        <w:tc>
          <w:tcPr>
            <w:tcW w:w="608" w:type="dxa"/>
          </w:tcPr>
          <w:p w14:paraId="217EA61F" w14:textId="267AF76C" w:rsidR="00B045E9" w:rsidRDefault="00B045E9" w:rsidP="00D51779">
            <w:pPr>
              <w:spacing w:line="225" w:lineRule="auto"/>
              <w:ind w:right="626"/>
              <w:rPr>
                <w:rFonts w:asciiTheme="minorHAnsi" w:hAnsiTheme="minorHAnsi" w:cstheme="minorHAnsi"/>
                <w:sz w:val="28"/>
                <w:szCs w:val="28"/>
              </w:rPr>
            </w:pPr>
          </w:p>
        </w:tc>
        <w:tc>
          <w:tcPr>
            <w:tcW w:w="2937" w:type="dxa"/>
          </w:tcPr>
          <w:p w14:paraId="12B7C4A3"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Pr>
          <w:p w14:paraId="2EFF5EBB"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Pr>
          <w:p w14:paraId="15E20AA5"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Pr>
          <w:p w14:paraId="1BBF2633"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Pr>
          <w:p w14:paraId="0F29263B"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Pr>
          <w:p w14:paraId="38AC65A6" w14:textId="77777777" w:rsidR="00B045E9" w:rsidRDefault="00B045E9" w:rsidP="00B045E9">
            <w:pPr>
              <w:spacing w:line="225" w:lineRule="auto"/>
              <w:ind w:right="626"/>
              <w:jc w:val="center"/>
              <w:rPr>
                <w:rFonts w:asciiTheme="minorHAnsi" w:hAnsiTheme="minorHAnsi" w:cstheme="minorHAnsi"/>
                <w:sz w:val="28"/>
                <w:szCs w:val="28"/>
              </w:rPr>
            </w:pPr>
          </w:p>
        </w:tc>
        <w:tc>
          <w:tcPr>
            <w:tcW w:w="851" w:type="dxa"/>
          </w:tcPr>
          <w:p w14:paraId="48C45E55" w14:textId="77777777" w:rsidR="00B045E9" w:rsidRDefault="00B045E9" w:rsidP="00B045E9">
            <w:pPr>
              <w:spacing w:line="225" w:lineRule="auto"/>
              <w:ind w:right="626"/>
              <w:jc w:val="center"/>
              <w:rPr>
                <w:rFonts w:asciiTheme="minorHAnsi" w:hAnsiTheme="minorHAnsi" w:cstheme="minorHAnsi"/>
                <w:sz w:val="28"/>
                <w:szCs w:val="28"/>
              </w:rPr>
            </w:pPr>
          </w:p>
        </w:tc>
      </w:tr>
      <w:tr w:rsidR="00B045E9" w14:paraId="47772C61" w14:textId="77777777" w:rsidTr="00C85243">
        <w:trPr>
          <w:trHeight w:val="567"/>
        </w:trPr>
        <w:tc>
          <w:tcPr>
            <w:tcW w:w="608" w:type="dxa"/>
          </w:tcPr>
          <w:p w14:paraId="03A7A81F" w14:textId="0A5AA6C8" w:rsidR="00B045E9" w:rsidRDefault="00B045E9" w:rsidP="00D51779">
            <w:pPr>
              <w:spacing w:line="225" w:lineRule="auto"/>
              <w:ind w:right="626"/>
              <w:rPr>
                <w:rFonts w:asciiTheme="minorHAnsi" w:hAnsiTheme="minorHAnsi" w:cstheme="minorHAnsi"/>
                <w:sz w:val="28"/>
                <w:szCs w:val="28"/>
              </w:rPr>
            </w:pPr>
          </w:p>
        </w:tc>
        <w:tc>
          <w:tcPr>
            <w:tcW w:w="2937" w:type="dxa"/>
          </w:tcPr>
          <w:p w14:paraId="51E95A5E"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Pr>
          <w:p w14:paraId="003CAF54"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Pr>
          <w:p w14:paraId="331EE190"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Pr>
          <w:p w14:paraId="42C0260F"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Pr>
          <w:p w14:paraId="6080E005"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Pr>
          <w:p w14:paraId="4B1F0019" w14:textId="77777777" w:rsidR="00B045E9" w:rsidRDefault="00B045E9" w:rsidP="00B045E9">
            <w:pPr>
              <w:spacing w:line="225" w:lineRule="auto"/>
              <w:ind w:right="626"/>
              <w:jc w:val="center"/>
              <w:rPr>
                <w:rFonts w:asciiTheme="minorHAnsi" w:hAnsiTheme="minorHAnsi" w:cstheme="minorHAnsi"/>
                <w:sz w:val="28"/>
                <w:szCs w:val="28"/>
              </w:rPr>
            </w:pPr>
          </w:p>
        </w:tc>
        <w:tc>
          <w:tcPr>
            <w:tcW w:w="851" w:type="dxa"/>
          </w:tcPr>
          <w:p w14:paraId="7F53A894" w14:textId="77777777" w:rsidR="00B045E9" w:rsidRDefault="00B045E9" w:rsidP="00B045E9">
            <w:pPr>
              <w:spacing w:line="225" w:lineRule="auto"/>
              <w:ind w:right="626"/>
              <w:jc w:val="center"/>
              <w:rPr>
                <w:rFonts w:asciiTheme="minorHAnsi" w:hAnsiTheme="minorHAnsi" w:cstheme="minorHAnsi"/>
                <w:sz w:val="28"/>
                <w:szCs w:val="28"/>
              </w:rPr>
            </w:pPr>
          </w:p>
        </w:tc>
      </w:tr>
      <w:tr w:rsidR="00B045E9" w14:paraId="70394131" w14:textId="77777777" w:rsidTr="00C85243">
        <w:trPr>
          <w:trHeight w:val="567"/>
        </w:trPr>
        <w:tc>
          <w:tcPr>
            <w:tcW w:w="608" w:type="dxa"/>
            <w:tcBorders>
              <w:bottom w:val="single" w:sz="4" w:space="0" w:color="auto"/>
            </w:tcBorders>
          </w:tcPr>
          <w:p w14:paraId="51E3DA9F" w14:textId="370E3970" w:rsidR="00B045E9" w:rsidRDefault="00B045E9" w:rsidP="00D51779">
            <w:pPr>
              <w:spacing w:line="225" w:lineRule="auto"/>
              <w:ind w:right="626"/>
              <w:rPr>
                <w:rFonts w:asciiTheme="minorHAnsi" w:hAnsiTheme="minorHAnsi" w:cstheme="minorHAnsi"/>
                <w:sz w:val="28"/>
                <w:szCs w:val="28"/>
              </w:rPr>
            </w:pPr>
          </w:p>
        </w:tc>
        <w:tc>
          <w:tcPr>
            <w:tcW w:w="2937" w:type="dxa"/>
            <w:tcBorders>
              <w:bottom w:val="single" w:sz="4" w:space="0" w:color="auto"/>
            </w:tcBorders>
          </w:tcPr>
          <w:p w14:paraId="2D46E167"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Borders>
              <w:bottom w:val="single" w:sz="4" w:space="0" w:color="auto"/>
            </w:tcBorders>
          </w:tcPr>
          <w:p w14:paraId="1341E584"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Borders>
              <w:bottom w:val="single" w:sz="4" w:space="0" w:color="auto"/>
            </w:tcBorders>
          </w:tcPr>
          <w:p w14:paraId="620EBC29"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Borders>
              <w:bottom w:val="single" w:sz="4" w:space="0" w:color="auto"/>
            </w:tcBorders>
          </w:tcPr>
          <w:p w14:paraId="6A556E79"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Borders>
              <w:bottom w:val="single" w:sz="4" w:space="0" w:color="auto"/>
            </w:tcBorders>
          </w:tcPr>
          <w:p w14:paraId="6A7C0247"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Borders>
              <w:bottom w:val="single" w:sz="4" w:space="0" w:color="auto"/>
            </w:tcBorders>
          </w:tcPr>
          <w:p w14:paraId="32705455" w14:textId="77777777" w:rsidR="00B045E9" w:rsidRDefault="00B045E9" w:rsidP="00B045E9">
            <w:pPr>
              <w:spacing w:line="225" w:lineRule="auto"/>
              <w:ind w:right="626"/>
              <w:jc w:val="center"/>
              <w:rPr>
                <w:rFonts w:asciiTheme="minorHAnsi" w:hAnsiTheme="minorHAnsi" w:cstheme="minorHAnsi"/>
                <w:sz w:val="28"/>
                <w:szCs w:val="28"/>
              </w:rPr>
            </w:pPr>
          </w:p>
        </w:tc>
        <w:tc>
          <w:tcPr>
            <w:tcW w:w="851" w:type="dxa"/>
            <w:tcBorders>
              <w:bottom w:val="single" w:sz="4" w:space="0" w:color="auto"/>
            </w:tcBorders>
          </w:tcPr>
          <w:p w14:paraId="1A6001FF" w14:textId="77777777" w:rsidR="00B045E9" w:rsidRDefault="00B045E9" w:rsidP="00B045E9">
            <w:pPr>
              <w:spacing w:line="225" w:lineRule="auto"/>
              <w:ind w:right="626"/>
              <w:jc w:val="center"/>
              <w:rPr>
                <w:rFonts w:asciiTheme="minorHAnsi" w:hAnsiTheme="minorHAnsi" w:cstheme="minorHAnsi"/>
                <w:sz w:val="28"/>
                <w:szCs w:val="28"/>
              </w:rPr>
            </w:pPr>
          </w:p>
        </w:tc>
      </w:tr>
      <w:tr w:rsidR="00B045E9" w14:paraId="4FC079D1" w14:textId="77777777" w:rsidTr="00C85243">
        <w:trPr>
          <w:trHeight w:val="567"/>
        </w:trPr>
        <w:tc>
          <w:tcPr>
            <w:tcW w:w="608" w:type="dxa"/>
            <w:tcBorders>
              <w:top w:val="single" w:sz="4" w:space="0" w:color="auto"/>
              <w:left w:val="nil"/>
              <w:bottom w:val="nil"/>
              <w:right w:val="nil"/>
            </w:tcBorders>
          </w:tcPr>
          <w:p w14:paraId="0F89D934" w14:textId="1B44F252" w:rsidR="00B045E9" w:rsidRDefault="00B045E9" w:rsidP="00D51779">
            <w:pPr>
              <w:spacing w:line="225" w:lineRule="auto"/>
              <w:ind w:right="626"/>
              <w:rPr>
                <w:rFonts w:asciiTheme="minorHAnsi" w:hAnsiTheme="minorHAnsi" w:cstheme="minorHAnsi"/>
                <w:sz w:val="28"/>
                <w:szCs w:val="28"/>
              </w:rPr>
            </w:pPr>
          </w:p>
        </w:tc>
        <w:tc>
          <w:tcPr>
            <w:tcW w:w="2937" w:type="dxa"/>
            <w:tcBorders>
              <w:top w:val="single" w:sz="4" w:space="0" w:color="auto"/>
              <w:left w:val="nil"/>
              <w:bottom w:val="nil"/>
              <w:right w:val="nil"/>
            </w:tcBorders>
          </w:tcPr>
          <w:p w14:paraId="365E6B0B" w14:textId="77777777" w:rsidR="00B045E9" w:rsidRDefault="00B045E9" w:rsidP="00B045E9">
            <w:pPr>
              <w:spacing w:line="225" w:lineRule="auto"/>
              <w:ind w:right="626"/>
              <w:jc w:val="center"/>
              <w:rPr>
                <w:rFonts w:asciiTheme="minorHAnsi" w:hAnsiTheme="minorHAnsi" w:cstheme="minorHAnsi"/>
                <w:sz w:val="28"/>
                <w:szCs w:val="28"/>
              </w:rPr>
            </w:pPr>
          </w:p>
        </w:tc>
        <w:tc>
          <w:tcPr>
            <w:tcW w:w="709" w:type="dxa"/>
            <w:tcBorders>
              <w:top w:val="single" w:sz="4" w:space="0" w:color="auto"/>
              <w:left w:val="nil"/>
              <w:bottom w:val="nil"/>
              <w:right w:val="nil"/>
            </w:tcBorders>
          </w:tcPr>
          <w:p w14:paraId="5F3D65F4" w14:textId="77777777" w:rsidR="00B045E9" w:rsidRDefault="00B045E9" w:rsidP="00B045E9">
            <w:pPr>
              <w:spacing w:line="225" w:lineRule="auto"/>
              <w:ind w:right="626"/>
              <w:jc w:val="center"/>
              <w:rPr>
                <w:rFonts w:asciiTheme="minorHAnsi" w:hAnsiTheme="minorHAnsi" w:cstheme="minorHAnsi"/>
                <w:sz w:val="28"/>
                <w:szCs w:val="28"/>
              </w:rPr>
            </w:pPr>
          </w:p>
        </w:tc>
        <w:tc>
          <w:tcPr>
            <w:tcW w:w="850" w:type="dxa"/>
            <w:tcBorders>
              <w:top w:val="single" w:sz="4" w:space="0" w:color="auto"/>
              <w:left w:val="nil"/>
              <w:bottom w:val="nil"/>
              <w:right w:val="nil"/>
            </w:tcBorders>
          </w:tcPr>
          <w:p w14:paraId="517D1D21" w14:textId="77777777" w:rsidR="00B045E9" w:rsidRDefault="00B045E9" w:rsidP="00C85243">
            <w:pPr>
              <w:spacing w:line="225" w:lineRule="auto"/>
              <w:ind w:left="-254" w:right="-114"/>
              <w:jc w:val="center"/>
              <w:rPr>
                <w:rFonts w:asciiTheme="minorHAnsi" w:hAnsiTheme="minorHAnsi" w:cstheme="minorHAnsi"/>
                <w:sz w:val="28"/>
                <w:szCs w:val="28"/>
              </w:rPr>
            </w:pPr>
          </w:p>
        </w:tc>
        <w:tc>
          <w:tcPr>
            <w:tcW w:w="1276" w:type="dxa"/>
            <w:tcBorders>
              <w:top w:val="single" w:sz="4" w:space="0" w:color="auto"/>
              <w:left w:val="nil"/>
              <w:bottom w:val="nil"/>
              <w:right w:val="nil"/>
            </w:tcBorders>
          </w:tcPr>
          <w:p w14:paraId="47D34C83" w14:textId="77777777" w:rsidR="00B045E9" w:rsidRDefault="00B045E9" w:rsidP="00B045E9">
            <w:pPr>
              <w:spacing w:line="225" w:lineRule="auto"/>
              <w:ind w:right="626"/>
              <w:jc w:val="center"/>
              <w:rPr>
                <w:rFonts w:asciiTheme="minorHAnsi" w:hAnsiTheme="minorHAnsi" w:cstheme="minorHAnsi"/>
                <w:sz w:val="28"/>
                <w:szCs w:val="28"/>
              </w:rPr>
            </w:pPr>
          </w:p>
        </w:tc>
        <w:tc>
          <w:tcPr>
            <w:tcW w:w="1276" w:type="dxa"/>
            <w:tcBorders>
              <w:top w:val="single" w:sz="4" w:space="0" w:color="auto"/>
              <w:left w:val="nil"/>
              <w:bottom w:val="nil"/>
              <w:right w:val="single" w:sz="4" w:space="0" w:color="auto"/>
            </w:tcBorders>
          </w:tcPr>
          <w:p w14:paraId="102B090C" w14:textId="77777777" w:rsidR="00B045E9" w:rsidRDefault="00B045E9" w:rsidP="00B045E9">
            <w:pPr>
              <w:spacing w:line="225" w:lineRule="auto"/>
              <w:ind w:right="626"/>
              <w:jc w:val="center"/>
              <w:rPr>
                <w:rFonts w:asciiTheme="minorHAnsi" w:hAnsiTheme="minorHAnsi" w:cstheme="minorHAnsi"/>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5E06C176" w14:textId="1B803754" w:rsidR="00B045E9" w:rsidRPr="00C45B40" w:rsidRDefault="00B045E9" w:rsidP="00B045E9">
            <w:pPr>
              <w:spacing w:line="225" w:lineRule="auto"/>
              <w:jc w:val="center"/>
              <w:rPr>
                <w:rFonts w:asciiTheme="minorHAnsi" w:hAnsiTheme="minorHAnsi" w:cstheme="minorHAnsi"/>
                <w:b/>
                <w:bCs/>
                <w:sz w:val="28"/>
                <w:szCs w:val="28"/>
              </w:rPr>
            </w:pPr>
            <w:r w:rsidRPr="00C45B40">
              <w:rPr>
                <w:rFonts w:asciiTheme="minorHAnsi" w:hAnsiTheme="minorHAnsi" w:cstheme="minorHAnsi"/>
                <w:b/>
                <w:bCs/>
                <w:sz w:val="28"/>
                <w:szCs w:val="28"/>
              </w:rPr>
              <w:t>Total</w:t>
            </w:r>
          </w:p>
        </w:tc>
        <w:tc>
          <w:tcPr>
            <w:tcW w:w="851" w:type="dxa"/>
            <w:tcBorders>
              <w:top w:val="single" w:sz="4" w:space="0" w:color="auto"/>
              <w:left w:val="single" w:sz="4" w:space="0" w:color="auto"/>
              <w:bottom w:val="single" w:sz="4" w:space="0" w:color="auto"/>
              <w:right w:val="single" w:sz="4" w:space="0" w:color="auto"/>
            </w:tcBorders>
          </w:tcPr>
          <w:p w14:paraId="4438BD3C" w14:textId="77777777" w:rsidR="00B045E9" w:rsidRDefault="00B045E9" w:rsidP="00B045E9">
            <w:pPr>
              <w:spacing w:line="225" w:lineRule="auto"/>
              <w:ind w:right="626"/>
              <w:jc w:val="center"/>
              <w:rPr>
                <w:rFonts w:asciiTheme="minorHAnsi" w:hAnsiTheme="minorHAnsi" w:cstheme="minorHAnsi"/>
                <w:sz w:val="28"/>
                <w:szCs w:val="28"/>
              </w:rPr>
            </w:pPr>
          </w:p>
        </w:tc>
      </w:tr>
    </w:tbl>
    <w:p w14:paraId="71BE6EE9" w14:textId="77777777" w:rsidR="00DB64BB" w:rsidRPr="00FA78E4" w:rsidRDefault="00DB64BB" w:rsidP="00BE48E9">
      <w:pPr>
        <w:spacing w:line="225" w:lineRule="auto"/>
        <w:ind w:right="626"/>
        <w:jc w:val="center"/>
        <w:rPr>
          <w:rFonts w:asciiTheme="minorHAnsi" w:hAnsiTheme="minorHAnsi" w:cstheme="minorHAnsi"/>
          <w:sz w:val="6"/>
          <w:szCs w:val="6"/>
        </w:rPr>
      </w:pPr>
    </w:p>
    <w:p w14:paraId="0B955094" w14:textId="77777777" w:rsidR="00CD45E5" w:rsidRDefault="00CD45E5" w:rsidP="00C45B40">
      <w:pPr>
        <w:ind w:left="20"/>
        <w:rPr>
          <w:rFonts w:ascii="Calibri" w:eastAsia="Calibri" w:hAnsi="Calibri" w:cs="Calibri"/>
          <w:b/>
          <w:bCs/>
          <w:sz w:val="24"/>
          <w:szCs w:val="24"/>
        </w:rPr>
      </w:pPr>
    </w:p>
    <w:p w14:paraId="77F1BD00" w14:textId="3F59023C" w:rsidR="00C45B40" w:rsidRDefault="00C45B40" w:rsidP="00C45B40">
      <w:pPr>
        <w:ind w:left="20"/>
        <w:rPr>
          <w:sz w:val="20"/>
          <w:szCs w:val="20"/>
        </w:rPr>
      </w:pPr>
      <w:r>
        <w:rPr>
          <w:rFonts w:ascii="Calibri" w:eastAsia="Calibri" w:hAnsi="Calibri" w:cs="Calibri"/>
          <w:b/>
          <w:bCs/>
          <w:sz w:val="24"/>
          <w:szCs w:val="24"/>
        </w:rPr>
        <w:t>Club</w:t>
      </w:r>
      <w:r>
        <w:rPr>
          <w:rFonts w:ascii="Calibri" w:eastAsia="Calibri" w:hAnsi="Calibri" w:cs="Calibri"/>
          <w:sz w:val="24"/>
          <w:szCs w:val="24"/>
        </w:rPr>
        <w:t>…………………………………………………………………</w:t>
      </w:r>
      <w:r w:rsidR="00C85243">
        <w:rPr>
          <w:rFonts w:ascii="Calibri" w:eastAsia="Calibri" w:hAnsi="Calibri" w:cs="Calibri"/>
          <w:sz w:val="24"/>
          <w:szCs w:val="24"/>
        </w:rPr>
        <w:t>………</w:t>
      </w:r>
      <w:r w:rsidR="005A466C">
        <w:rPr>
          <w:rFonts w:ascii="Calibri" w:eastAsia="Calibri" w:hAnsi="Calibri" w:cs="Calibri"/>
          <w:sz w:val="24"/>
          <w:szCs w:val="24"/>
        </w:rPr>
        <w:t>……</w:t>
      </w:r>
      <w:r w:rsidR="00C85243">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b/>
          <w:bCs/>
          <w:sz w:val="24"/>
          <w:szCs w:val="24"/>
        </w:rPr>
        <w:t xml:space="preserve"> Date</w:t>
      </w:r>
      <w:r w:rsidR="005A466C">
        <w:rPr>
          <w:rFonts w:ascii="Calibri" w:eastAsia="Calibri" w:hAnsi="Calibri" w:cs="Calibri"/>
          <w:b/>
          <w:bCs/>
          <w:sz w:val="24"/>
          <w:szCs w:val="24"/>
        </w:rPr>
        <w:t>………</w:t>
      </w:r>
      <w:r>
        <w:rPr>
          <w:rFonts w:ascii="Calibri" w:eastAsia="Calibri" w:hAnsi="Calibri" w:cs="Calibri"/>
          <w:sz w:val="24"/>
          <w:szCs w:val="24"/>
        </w:rPr>
        <w:t>………………………</w:t>
      </w:r>
    </w:p>
    <w:p w14:paraId="0FEC9AD2" w14:textId="77777777" w:rsidR="00C45B40" w:rsidRDefault="00C45B40" w:rsidP="00C45B40">
      <w:pPr>
        <w:spacing w:line="293" w:lineRule="exact"/>
        <w:rPr>
          <w:sz w:val="20"/>
          <w:szCs w:val="20"/>
        </w:rPr>
      </w:pPr>
    </w:p>
    <w:p w14:paraId="2019A440" w14:textId="2F035473" w:rsidR="00960B54" w:rsidRDefault="00C45B40" w:rsidP="00C45B40">
      <w:pPr>
        <w:ind w:left="20"/>
        <w:rPr>
          <w:rFonts w:ascii="Calibri" w:eastAsia="Calibri" w:hAnsi="Calibri" w:cs="Calibri"/>
          <w:sz w:val="24"/>
          <w:szCs w:val="24"/>
        </w:rPr>
      </w:pPr>
      <w:r>
        <w:rPr>
          <w:rFonts w:ascii="Calibri" w:eastAsia="Calibri" w:hAnsi="Calibri" w:cs="Calibri"/>
          <w:b/>
          <w:bCs/>
          <w:sz w:val="24"/>
          <w:szCs w:val="24"/>
        </w:rPr>
        <w:t>Contact</w:t>
      </w:r>
      <w:r w:rsidR="00960B54">
        <w:rPr>
          <w:rFonts w:ascii="Calibri" w:eastAsia="Calibri" w:hAnsi="Calibri" w:cs="Calibri"/>
          <w:b/>
          <w:bCs/>
          <w:sz w:val="24"/>
          <w:szCs w:val="24"/>
        </w:rPr>
        <w:t xml:space="preserve"> Name</w:t>
      </w:r>
      <w:r>
        <w:rPr>
          <w:rFonts w:ascii="Calibri" w:eastAsia="Calibri" w:hAnsi="Calibri" w:cs="Calibri"/>
          <w:sz w:val="24"/>
          <w:szCs w:val="24"/>
        </w:rPr>
        <w:t>……………………………………………………</w:t>
      </w:r>
      <w:r w:rsidR="00C85243">
        <w:rPr>
          <w:rFonts w:ascii="Calibri" w:eastAsia="Calibri" w:hAnsi="Calibri" w:cs="Calibri"/>
          <w:sz w:val="24"/>
          <w:szCs w:val="24"/>
        </w:rPr>
        <w:t>………</w:t>
      </w:r>
      <w:r w:rsidR="00960B54">
        <w:rPr>
          <w:rFonts w:ascii="Calibri" w:eastAsia="Calibri" w:hAnsi="Calibri" w:cs="Calibri"/>
          <w:sz w:val="24"/>
          <w:szCs w:val="24"/>
        </w:rPr>
        <w:t>…</w:t>
      </w:r>
      <w:r w:rsidR="005A466C">
        <w:rPr>
          <w:rFonts w:ascii="Calibri" w:eastAsia="Calibri" w:hAnsi="Calibri" w:cs="Calibri"/>
          <w:sz w:val="24"/>
          <w:szCs w:val="24"/>
        </w:rPr>
        <w:t>………………</w:t>
      </w:r>
      <w:proofErr w:type="gramStart"/>
      <w:r w:rsidR="005A466C">
        <w:rPr>
          <w:rFonts w:ascii="Calibri" w:eastAsia="Calibri" w:hAnsi="Calibri" w:cs="Calibri"/>
          <w:sz w:val="24"/>
          <w:szCs w:val="24"/>
        </w:rPr>
        <w:t>…..</w:t>
      </w:r>
      <w:proofErr w:type="gramEnd"/>
      <w:r w:rsidR="00960B54">
        <w:rPr>
          <w:rFonts w:ascii="Calibri" w:eastAsia="Calibri" w:hAnsi="Calibri" w:cs="Calibri"/>
          <w:sz w:val="24"/>
          <w:szCs w:val="24"/>
        </w:rPr>
        <w:t>…………………….</w:t>
      </w:r>
      <w:r w:rsidR="00C85243">
        <w:rPr>
          <w:rFonts w:ascii="Calibri" w:eastAsia="Calibri" w:hAnsi="Calibri" w:cs="Calibri"/>
          <w:sz w:val="24"/>
          <w:szCs w:val="24"/>
        </w:rPr>
        <w:t>….</w:t>
      </w:r>
      <w:r>
        <w:rPr>
          <w:rFonts w:ascii="Calibri" w:eastAsia="Calibri" w:hAnsi="Calibri" w:cs="Calibri"/>
          <w:sz w:val="24"/>
          <w:szCs w:val="24"/>
        </w:rPr>
        <w:t>…</w:t>
      </w:r>
    </w:p>
    <w:p w14:paraId="427E5432" w14:textId="77777777" w:rsidR="00960B54" w:rsidRDefault="00960B54" w:rsidP="00C45B40">
      <w:pPr>
        <w:ind w:left="20"/>
        <w:rPr>
          <w:rFonts w:ascii="Calibri" w:eastAsia="Calibri" w:hAnsi="Calibri" w:cs="Calibri"/>
          <w:b/>
          <w:bCs/>
          <w:sz w:val="24"/>
          <w:szCs w:val="24"/>
        </w:rPr>
      </w:pPr>
    </w:p>
    <w:p w14:paraId="02FC1A79" w14:textId="1A050D19" w:rsidR="00C45B40" w:rsidRPr="00960B54" w:rsidRDefault="00960B54" w:rsidP="00960B54">
      <w:pPr>
        <w:ind w:left="20"/>
        <w:rPr>
          <w:rFonts w:ascii="Calibri" w:eastAsia="Calibri" w:hAnsi="Calibri" w:cs="Calibri"/>
          <w:sz w:val="24"/>
          <w:szCs w:val="24"/>
        </w:rPr>
      </w:pPr>
      <w:r w:rsidRPr="00960B54">
        <w:rPr>
          <w:rFonts w:ascii="Calibri" w:eastAsia="Calibri" w:hAnsi="Calibri" w:cs="Calibri"/>
          <w:b/>
          <w:bCs/>
          <w:sz w:val="24"/>
          <w:szCs w:val="24"/>
        </w:rPr>
        <w:t>Email</w:t>
      </w:r>
      <w:r>
        <w:rPr>
          <w:rFonts w:ascii="Calibri" w:eastAsia="Calibri" w:hAnsi="Calibri" w:cs="Calibri"/>
          <w:sz w:val="24"/>
          <w:szCs w:val="24"/>
        </w:rPr>
        <w:t>…………………………………………………………</w:t>
      </w:r>
      <w:r w:rsidR="005A466C">
        <w:rPr>
          <w:rFonts w:ascii="Calibri" w:eastAsia="Calibri" w:hAnsi="Calibri" w:cs="Calibri"/>
          <w:sz w:val="24"/>
          <w:szCs w:val="24"/>
        </w:rPr>
        <w:t>……………</w:t>
      </w:r>
      <w:r>
        <w:rPr>
          <w:rFonts w:ascii="Calibri" w:eastAsia="Calibri" w:hAnsi="Calibri" w:cs="Calibri"/>
          <w:sz w:val="24"/>
          <w:szCs w:val="24"/>
        </w:rPr>
        <w:t xml:space="preserve">…………. </w:t>
      </w:r>
      <w:r w:rsidR="00C45B40" w:rsidRPr="00960B54">
        <w:rPr>
          <w:rFonts w:ascii="Calibri" w:eastAsia="Calibri" w:hAnsi="Calibri" w:cs="Calibri"/>
          <w:b/>
          <w:bCs/>
          <w:sz w:val="24"/>
          <w:szCs w:val="24"/>
        </w:rPr>
        <w:t>Tel</w:t>
      </w:r>
      <w:r w:rsidR="00C45B40">
        <w:rPr>
          <w:rFonts w:ascii="Calibri" w:eastAsia="Calibri" w:hAnsi="Calibri" w:cs="Calibri"/>
          <w:sz w:val="24"/>
          <w:szCs w:val="24"/>
        </w:rPr>
        <w:t>…………………………………….</w:t>
      </w:r>
    </w:p>
    <w:p w14:paraId="1C903F91" w14:textId="77777777" w:rsidR="00C45B40" w:rsidRDefault="00C45B40" w:rsidP="00C45B40">
      <w:pPr>
        <w:spacing w:line="293" w:lineRule="exact"/>
        <w:rPr>
          <w:sz w:val="20"/>
          <w:szCs w:val="20"/>
        </w:rPr>
      </w:pPr>
    </w:p>
    <w:p w14:paraId="64E36C93" w14:textId="1ED97391" w:rsidR="00C45B40" w:rsidRDefault="00C45B40" w:rsidP="00C45B40">
      <w:pPr>
        <w:ind w:left="20"/>
        <w:rPr>
          <w:sz w:val="20"/>
          <w:szCs w:val="20"/>
        </w:rPr>
      </w:pPr>
      <w:r>
        <w:rPr>
          <w:rFonts w:ascii="Calibri" w:eastAsia="Calibri" w:hAnsi="Calibri" w:cs="Calibri"/>
          <w:b/>
          <w:bCs/>
          <w:sz w:val="24"/>
          <w:szCs w:val="24"/>
        </w:rPr>
        <w:t>Address</w:t>
      </w:r>
      <w:r>
        <w:rPr>
          <w:rFonts w:ascii="Calibri" w:eastAsia="Calibri" w:hAnsi="Calibri" w:cs="Calibri"/>
          <w:sz w:val="24"/>
          <w:szCs w:val="24"/>
        </w:rPr>
        <w:t>………………………………………………………</w:t>
      </w:r>
      <w:r w:rsidR="005A466C">
        <w:rPr>
          <w:rFonts w:ascii="Calibri" w:eastAsia="Calibri" w:hAnsi="Calibri" w:cs="Calibri"/>
          <w:sz w:val="24"/>
          <w:szCs w:val="24"/>
        </w:rPr>
        <w:t>………………</w:t>
      </w:r>
      <w:r>
        <w:rPr>
          <w:rFonts w:ascii="Calibri" w:eastAsia="Calibri" w:hAnsi="Calibri" w:cs="Calibri"/>
          <w:sz w:val="24"/>
          <w:szCs w:val="24"/>
        </w:rPr>
        <w:t>………</w:t>
      </w:r>
      <w:r w:rsidR="00C85243">
        <w:rPr>
          <w:rFonts w:ascii="Calibri" w:eastAsia="Calibri" w:hAnsi="Calibri" w:cs="Calibri"/>
          <w:sz w:val="24"/>
          <w:szCs w:val="24"/>
        </w:rPr>
        <w:t>………….</w:t>
      </w:r>
      <w:r>
        <w:rPr>
          <w:rFonts w:ascii="Calibri" w:eastAsia="Calibri" w:hAnsi="Calibri" w:cs="Calibri"/>
          <w:sz w:val="24"/>
          <w:szCs w:val="24"/>
        </w:rPr>
        <w:t>………………………………</w:t>
      </w:r>
    </w:p>
    <w:p w14:paraId="03C93E83" w14:textId="77777777" w:rsidR="00C45B40" w:rsidRDefault="00C45B40" w:rsidP="00C45B40">
      <w:pPr>
        <w:spacing w:line="293" w:lineRule="exact"/>
        <w:rPr>
          <w:sz w:val="20"/>
          <w:szCs w:val="20"/>
        </w:rPr>
      </w:pPr>
    </w:p>
    <w:p w14:paraId="5A6FEBC6" w14:textId="173337ED" w:rsidR="00C45B40" w:rsidRDefault="00C45B40" w:rsidP="00C45B40">
      <w:pPr>
        <w:ind w:left="20"/>
        <w:rPr>
          <w:sz w:val="20"/>
          <w:szCs w:val="20"/>
        </w:rPr>
      </w:pPr>
      <w:r>
        <w:rPr>
          <w:rFonts w:ascii="Calibri" w:eastAsia="Calibri" w:hAnsi="Calibri" w:cs="Calibri"/>
          <w:sz w:val="24"/>
          <w:szCs w:val="24"/>
        </w:rPr>
        <w:t>……………………………………………………………………</w:t>
      </w:r>
      <w:r w:rsidR="005A466C">
        <w:rPr>
          <w:rFonts w:ascii="Calibri" w:eastAsia="Calibri" w:hAnsi="Calibri" w:cs="Calibri"/>
          <w:sz w:val="24"/>
          <w:szCs w:val="24"/>
        </w:rPr>
        <w:t>………………</w:t>
      </w:r>
      <w:r>
        <w:rPr>
          <w:rFonts w:ascii="Calibri" w:eastAsia="Calibri" w:hAnsi="Calibri" w:cs="Calibri"/>
          <w:sz w:val="24"/>
          <w:szCs w:val="24"/>
        </w:rPr>
        <w:t>…………………</w:t>
      </w:r>
      <w:r w:rsidR="00C85243">
        <w:rPr>
          <w:rFonts w:ascii="Calibri" w:eastAsia="Calibri" w:hAnsi="Calibri" w:cs="Calibri"/>
          <w:sz w:val="24"/>
          <w:szCs w:val="24"/>
        </w:rPr>
        <w:t>…………..</w:t>
      </w:r>
      <w:r>
        <w:rPr>
          <w:rFonts w:ascii="Calibri" w:eastAsia="Calibri" w:hAnsi="Calibri" w:cs="Calibri"/>
          <w:sz w:val="24"/>
          <w:szCs w:val="24"/>
        </w:rPr>
        <w:t>…………………..</w:t>
      </w:r>
    </w:p>
    <w:p w14:paraId="3B6E5F69" w14:textId="77777777" w:rsidR="00C85243" w:rsidRDefault="00C85243" w:rsidP="00C45B40">
      <w:pPr>
        <w:ind w:left="20"/>
        <w:rPr>
          <w:rFonts w:ascii="Calibri" w:eastAsia="Calibri" w:hAnsi="Calibri" w:cs="Calibri"/>
          <w:sz w:val="24"/>
          <w:szCs w:val="24"/>
        </w:rPr>
      </w:pPr>
    </w:p>
    <w:p w14:paraId="12B4F003" w14:textId="52A267A1" w:rsidR="00C45B40" w:rsidRDefault="00C45B40" w:rsidP="00C45B40">
      <w:pPr>
        <w:ind w:left="20"/>
        <w:rPr>
          <w:sz w:val="20"/>
          <w:szCs w:val="20"/>
        </w:rPr>
      </w:pPr>
      <w:r>
        <w:rPr>
          <w:rFonts w:ascii="Calibri" w:eastAsia="Calibri" w:hAnsi="Calibri" w:cs="Calibri"/>
          <w:sz w:val="24"/>
          <w:szCs w:val="24"/>
        </w:rPr>
        <w:t>Completed entry forms and two SAEs (for target list and results) to be sent to</w:t>
      </w:r>
      <w:r>
        <w:rPr>
          <w:rFonts w:ascii="Calibri" w:eastAsia="Calibri" w:hAnsi="Calibri" w:cs="Calibri"/>
          <w:b/>
          <w:bCs/>
          <w:sz w:val="24"/>
          <w:szCs w:val="24"/>
        </w:rPr>
        <w:t>:</w:t>
      </w:r>
    </w:p>
    <w:p w14:paraId="426857D7" w14:textId="7A40E4A6" w:rsidR="00C45B40" w:rsidRDefault="00C45B40" w:rsidP="00C45B40">
      <w:pPr>
        <w:tabs>
          <w:tab w:val="left" w:pos="6480"/>
        </w:tabs>
        <w:ind w:left="20"/>
        <w:rPr>
          <w:rFonts w:ascii="Calibri" w:eastAsia="Calibri" w:hAnsi="Calibri" w:cs="Calibri"/>
          <w:sz w:val="24"/>
          <w:szCs w:val="24"/>
        </w:rPr>
      </w:pPr>
      <w:r>
        <w:rPr>
          <w:rFonts w:ascii="Calibri" w:eastAsia="Calibri" w:hAnsi="Calibri" w:cs="Calibri"/>
          <w:sz w:val="24"/>
          <w:szCs w:val="24"/>
        </w:rPr>
        <w:t xml:space="preserve">Paul Tolson, 315 </w:t>
      </w:r>
      <w:proofErr w:type="spellStart"/>
      <w:r>
        <w:rPr>
          <w:rFonts w:ascii="Calibri" w:eastAsia="Calibri" w:hAnsi="Calibri" w:cs="Calibri"/>
          <w:sz w:val="24"/>
          <w:szCs w:val="24"/>
        </w:rPr>
        <w:t>Parkmill</w:t>
      </w:r>
      <w:proofErr w:type="spellEnd"/>
      <w:r>
        <w:rPr>
          <w:rFonts w:ascii="Calibri" w:eastAsia="Calibri" w:hAnsi="Calibri" w:cs="Calibri"/>
          <w:sz w:val="24"/>
          <w:szCs w:val="24"/>
        </w:rPr>
        <w:t xml:space="preserve"> Close, Corringham, ESSEX. SS17 7JR</w:t>
      </w:r>
      <w:r>
        <w:rPr>
          <w:sz w:val="20"/>
          <w:szCs w:val="20"/>
        </w:rPr>
        <w:tab/>
      </w:r>
      <w:r>
        <w:rPr>
          <w:rFonts w:ascii="Calibri" w:eastAsia="Calibri" w:hAnsi="Calibri" w:cs="Calibri"/>
          <w:sz w:val="24"/>
          <w:szCs w:val="24"/>
        </w:rPr>
        <w:t>Tel: 01375 678737</w:t>
      </w:r>
    </w:p>
    <w:p w14:paraId="2690BEED" w14:textId="77777777" w:rsidR="00CD45E5" w:rsidRDefault="00CD45E5" w:rsidP="00C45B40">
      <w:pPr>
        <w:tabs>
          <w:tab w:val="left" w:pos="6480"/>
        </w:tabs>
        <w:ind w:left="20"/>
        <w:rPr>
          <w:sz w:val="20"/>
          <w:szCs w:val="20"/>
        </w:rPr>
      </w:pPr>
    </w:p>
    <w:p w14:paraId="37FEA826" w14:textId="77777777" w:rsidR="00C45B40" w:rsidRDefault="00C45B40" w:rsidP="00C45B40">
      <w:pPr>
        <w:spacing w:line="2" w:lineRule="exact"/>
        <w:rPr>
          <w:sz w:val="20"/>
          <w:szCs w:val="20"/>
        </w:rPr>
      </w:pPr>
    </w:p>
    <w:p w14:paraId="73DC059E" w14:textId="737EFE8F" w:rsidR="00960B54" w:rsidRDefault="00C45B40" w:rsidP="00C45B40">
      <w:pPr>
        <w:ind w:left="20"/>
        <w:rPr>
          <w:rStyle w:val="Hyperlink"/>
          <w:rFonts w:ascii="Calibri" w:eastAsia="Calibri" w:hAnsi="Calibri" w:cs="Calibri"/>
          <w:sz w:val="24"/>
          <w:szCs w:val="24"/>
        </w:rPr>
      </w:pPr>
      <w:r w:rsidRPr="00CD45E5">
        <w:rPr>
          <w:rFonts w:ascii="Calibri" w:eastAsia="Calibri" w:hAnsi="Calibri" w:cs="Calibri"/>
          <w:sz w:val="24"/>
          <w:szCs w:val="24"/>
        </w:rPr>
        <w:t xml:space="preserve">By completing this form, you are agreeing to our privacy policy, copies of which can be found: </w:t>
      </w:r>
      <w:hyperlink r:id="rId8" w:history="1">
        <w:r w:rsidR="007C543F" w:rsidRPr="00CD45E5">
          <w:rPr>
            <w:rStyle w:val="Hyperlink"/>
            <w:rFonts w:ascii="Calibri" w:eastAsia="Calibri" w:hAnsi="Calibri" w:cs="Calibri"/>
            <w:sz w:val="24"/>
            <w:szCs w:val="24"/>
          </w:rPr>
          <w:t>http://www.westessexbowmen.co.uk/privacy-policy/</w:t>
        </w:r>
      </w:hyperlink>
    </w:p>
    <w:p w14:paraId="69F8BC3E" w14:textId="77777777" w:rsidR="00E32EA4" w:rsidRDefault="00E32EA4" w:rsidP="00C45B40">
      <w:pPr>
        <w:ind w:left="20"/>
        <w:rPr>
          <w:rStyle w:val="Hyperlink"/>
          <w:rFonts w:ascii="Calibri" w:eastAsia="Calibri" w:hAnsi="Calibri" w:cs="Calibri"/>
          <w:sz w:val="24"/>
          <w:szCs w:val="24"/>
        </w:rPr>
      </w:pPr>
    </w:p>
    <w:p w14:paraId="65068C16" w14:textId="5D5A9DC2" w:rsidR="00CD45E5" w:rsidRDefault="00794FD0" w:rsidP="00C45B40">
      <w:pPr>
        <w:ind w:left="20"/>
        <w:rPr>
          <w:rStyle w:val="Hyperlink"/>
          <w:rFonts w:ascii="Calibri" w:eastAsia="Calibri" w:hAnsi="Calibri" w:cs="Calibri"/>
          <w:sz w:val="18"/>
          <w:szCs w:val="18"/>
        </w:rPr>
      </w:pPr>
      <w:r>
        <w:rPr>
          <w:noProof/>
          <w:sz w:val="20"/>
          <w:szCs w:val="20"/>
        </w:rPr>
        <w:drawing>
          <wp:anchor distT="0" distB="0" distL="114300" distR="114300" simplePos="0" relativeHeight="251648512" behindDoc="1" locked="0" layoutInCell="0" allowOverlap="1" wp14:anchorId="769E9319" wp14:editId="7862F995">
            <wp:simplePos x="0" y="0"/>
            <wp:positionH relativeFrom="margin">
              <wp:align>center</wp:align>
            </wp:positionH>
            <wp:positionV relativeFrom="paragraph">
              <wp:posOffset>-565294</wp:posOffset>
            </wp:positionV>
            <wp:extent cx="1457865" cy="145786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457865" cy="1457865"/>
                    </a:xfrm>
                    <a:prstGeom prst="rect">
                      <a:avLst/>
                    </a:prstGeom>
                    <a:noFill/>
                  </pic:spPr>
                </pic:pic>
              </a:graphicData>
            </a:graphic>
            <wp14:sizeRelH relativeFrom="margin">
              <wp14:pctWidth>0</wp14:pctWidth>
            </wp14:sizeRelH>
            <wp14:sizeRelV relativeFrom="margin">
              <wp14:pctHeight>0</wp14:pctHeight>
            </wp14:sizeRelV>
          </wp:anchor>
        </w:drawing>
      </w:r>
    </w:p>
    <w:p w14:paraId="08AA4D52" w14:textId="0864FA17" w:rsidR="00960B54" w:rsidRDefault="00960B54" w:rsidP="00C45B40">
      <w:pPr>
        <w:ind w:left="20"/>
        <w:rPr>
          <w:rStyle w:val="Hyperlink"/>
          <w:rFonts w:ascii="Calibri" w:eastAsia="Calibri" w:hAnsi="Calibri" w:cs="Calibri"/>
          <w:sz w:val="18"/>
          <w:szCs w:val="18"/>
        </w:rPr>
      </w:pPr>
    </w:p>
    <w:p w14:paraId="24DAF9C8" w14:textId="77777777" w:rsidR="00960B54" w:rsidRDefault="00960B54" w:rsidP="00C45B40">
      <w:pPr>
        <w:ind w:left="20"/>
        <w:rPr>
          <w:rStyle w:val="Hyperlink"/>
          <w:rFonts w:ascii="Calibri" w:eastAsia="Calibri" w:hAnsi="Calibri" w:cs="Calibri"/>
          <w:sz w:val="18"/>
          <w:szCs w:val="18"/>
        </w:rPr>
      </w:pPr>
    </w:p>
    <w:p w14:paraId="7DD9CFFF" w14:textId="464B99DD" w:rsidR="00C85243" w:rsidRDefault="00C85243" w:rsidP="00C45B40">
      <w:pPr>
        <w:ind w:left="20"/>
        <w:rPr>
          <w:rFonts w:ascii="Calibri" w:eastAsia="Calibri" w:hAnsi="Calibri" w:cs="Calibri"/>
          <w:sz w:val="18"/>
          <w:szCs w:val="18"/>
        </w:rPr>
      </w:pPr>
    </w:p>
    <w:p w14:paraId="01B4CF09" w14:textId="77777777" w:rsidR="007C543F" w:rsidRDefault="007C543F" w:rsidP="00C45B40">
      <w:pPr>
        <w:ind w:left="20"/>
        <w:rPr>
          <w:sz w:val="20"/>
          <w:szCs w:val="20"/>
        </w:rPr>
      </w:pPr>
    </w:p>
    <w:p w14:paraId="3ACF5C58" w14:textId="78B75F73" w:rsidR="00BE48E9" w:rsidRDefault="00BE48E9"/>
    <w:p w14:paraId="01EDF9B1" w14:textId="60AEC7CE" w:rsidR="00D51779" w:rsidRDefault="00D51779" w:rsidP="00D51779">
      <w:pPr>
        <w:ind w:right="-13"/>
        <w:jc w:val="center"/>
        <w:rPr>
          <w:sz w:val="20"/>
          <w:szCs w:val="20"/>
        </w:rPr>
      </w:pPr>
      <w:r>
        <w:rPr>
          <w:rFonts w:ascii="Calibri" w:eastAsia="Calibri" w:hAnsi="Calibri" w:cs="Calibri"/>
          <w:b/>
          <w:bCs/>
          <w:sz w:val="72"/>
          <w:szCs w:val="72"/>
        </w:rPr>
        <w:t>WEST ESSEX BOWMEN</w:t>
      </w:r>
    </w:p>
    <w:p w14:paraId="2190A171" w14:textId="77777777" w:rsidR="00D51779" w:rsidRDefault="00D51779" w:rsidP="00D51779">
      <w:pPr>
        <w:spacing w:line="200" w:lineRule="exact"/>
        <w:rPr>
          <w:sz w:val="24"/>
          <w:szCs w:val="24"/>
        </w:rPr>
      </w:pPr>
    </w:p>
    <w:p w14:paraId="448E30FD" w14:textId="77777777" w:rsidR="00D51779" w:rsidRDefault="00D51779" w:rsidP="00D51779">
      <w:pPr>
        <w:spacing w:line="225" w:lineRule="auto"/>
        <w:ind w:right="626"/>
        <w:jc w:val="center"/>
        <w:rPr>
          <w:rFonts w:ascii="Calibri" w:eastAsia="Calibri" w:hAnsi="Calibri" w:cs="Calibri"/>
          <w:sz w:val="44"/>
          <w:szCs w:val="44"/>
        </w:rPr>
      </w:pPr>
      <w:r>
        <w:rPr>
          <w:rFonts w:ascii="Calibri" w:eastAsia="Calibri" w:hAnsi="Calibri" w:cs="Calibri"/>
          <w:sz w:val="44"/>
          <w:szCs w:val="44"/>
        </w:rPr>
        <w:t>World Record Status Recurve</w:t>
      </w:r>
    </w:p>
    <w:p w14:paraId="243A345E" w14:textId="77777777" w:rsidR="00960B54" w:rsidRDefault="00960B54" w:rsidP="00960B54">
      <w:pPr>
        <w:spacing w:line="225" w:lineRule="auto"/>
        <w:ind w:right="626"/>
        <w:jc w:val="center"/>
        <w:rPr>
          <w:rFonts w:ascii="Calibri" w:eastAsia="Calibri" w:hAnsi="Calibri" w:cs="Calibri"/>
          <w:sz w:val="44"/>
          <w:szCs w:val="44"/>
        </w:rPr>
      </w:pPr>
      <w:r>
        <w:rPr>
          <w:rFonts w:ascii="Calibri" w:eastAsia="Calibri" w:hAnsi="Calibri" w:cs="Calibri"/>
          <w:sz w:val="44"/>
          <w:szCs w:val="44"/>
        </w:rPr>
        <w:t xml:space="preserve">Double WA70m FITA </w:t>
      </w:r>
    </w:p>
    <w:p w14:paraId="228AD488" w14:textId="0F09E5B6" w:rsidR="00D51779" w:rsidRDefault="00D51779" w:rsidP="00D51779">
      <w:pPr>
        <w:spacing w:line="225" w:lineRule="auto"/>
        <w:ind w:right="626"/>
        <w:jc w:val="center"/>
        <w:rPr>
          <w:rFonts w:ascii="Calibri" w:eastAsia="Calibri" w:hAnsi="Calibri" w:cs="Calibri"/>
          <w:sz w:val="44"/>
          <w:szCs w:val="44"/>
        </w:rPr>
      </w:pPr>
      <w:r>
        <w:rPr>
          <w:rFonts w:ascii="Calibri" w:eastAsia="Calibri" w:hAnsi="Calibri" w:cs="Calibri"/>
          <w:sz w:val="44"/>
          <w:szCs w:val="44"/>
        </w:rPr>
        <w:t>Sunday 20 June 2021</w:t>
      </w:r>
    </w:p>
    <w:p w14:paraId="09BE3610" w14:textId="77777777" w:rsidR="00FA78E4" w:rsidRDefault="00FA78E4" w:rsidP="00D51779">
      <w:pPr>
        <w:spacing w:line="225" w:lineRule="auto"/>
        <w:ind w:right="626"/>
        <w:jc w:val="center"/>
        <w:rPr>
          <w:rFonts w:ascii="Calibri" w:eastAsia="Calibri" w:hAnsi="Calibri" w:cs="Calibri"/>
          <w:sz w:val="44"/>
          <w:szCs w:val="44"/>
        </w:rPr>
      </w:pPr>
    </w:p>
    <w:p w14:paraId="47FA7A5C" w14:textId="5975960A" w:rsidR="00D51779" w:rsidRDefault="00FA78E4" w:rsidP="00D51779">
      <w:pPr>
        <w:spacing w:line="225" w:lineRule="auto"/>
        <w:ind w:right="626"/>
        <w:jc w:val="center"/>
        <w:rPr>
          <w:rFonts w:ascii="Calibri" w:eastAsia="Calibri" w:hAnsi="Calibri" w:cs="Calibri"/>
          <w:sz w:val="44"/>
          <w:szCs w:val="44"/>
        </w:rPr>
      </w:pPr>
      <w:r>
        <w:rPr>
          <w:rFonts w:ascii="Calibri" w:eastAsia="Calibri" w:hAnsi="Calibri" w:cs="Calibri"/>
          <w:sz w:val="44"/>
          <w:szCs w:val="44"/>
        </w:rPr>
        <w:t>Testing Consent</w:t>
      </w:r>
    </w:p>
    <w:p w14:paraId="17010B0C" w14:textId="4CD16240" w:rsidR="00D51779" w:rsidRPr="00D51779" w:rsidRDefault="00D51779" w:rsidP="00D51779">
      <w:pPr>
        <w:pStyle w:val="Heading4"/>
        <w:spacing w:before="185" w:line="259" w:lineRule="auto"/>
        <w:ind w:left="0" w:right="119"/>
        <w:rPr>
          <w:rFonts w:asciiTheme="minorHAnsi" w:hAnsiTheme="minorHAnsi" w:cstheme="minorHAnsi"/>
          <w:sz w:val="22"/>
          <w:szCs w:val="22"/>
        </w:rPr>
      </w:pPr>
      <w:r w:rsidRPr="00D51779">
        <w:rPr>
          <w:rFonts w:asciiTheme="minorHAnsi" w:hAnsiTheme="minorHAnsi" w:cstheme="minorHAnsi"/>
          <w:sz w:val="22"/>
          <w:szCs w:val="22"/>
        </w:rPr>
        <w:t>As stated on the entry form</w:t>
      </w:r>
      <w:r w:rsidR="007C543F">
        <w:rPr>
          <w:rFonts w:asciiTheme="minorHAnsi" w:hAnsiTheme="minorHAnsi" w:cstheme="minorHAnsi"/>
          <w:sz w:val="22"/>
          <w:szCs w:val="22"/>
        </w:rPr>
        <w:t>,</w:t>
      </w:r>
      <w:r w:rsidRPr="00D51779">
        <w:rPr>
          <w:rFonts w:asciiTheme="minorHAnsi" w:hAnsiTheme="minorHAnsi" w:cstheme="minorHAnsi"/>
          <w:sz w:val="22"/>
          <w:szCs w:val="22"/>
        </w:rPr>
        <w:t xml:space="preserve"> this competition is Record Status and thus subject to drug control regulations.</w:t>
      </w:r>
    </w:p>
    <w:p w14:paraId="2243F202" w14:textId="0C211B62" w:rsidR="00D51779" w:rsidRPr="00D51779" w:rsidRDefault="00D51779" w:rsidP="00D51779">
      <w:pPr>
        <w:spacing w:before="160"/>
        <w:ind w:right="119"/>
        <w:rPr>
          <w:rFonts w:asciiTheme="minorHAnsi" w:hAnsiTheme="minorHAnsi" w:cstheme="minorHAnsi"/>
          <w:szCs w:val="20"/>
        </w:rPr>
      </w:pPr>
      <w:r w:rsidRPr="00D51779">
        <w:rPr>
          <w:rFonts w:asciiTheme="minorHAnsi" w:hAnsiTheme="minorHAnsi" w:cstheme="minorHAnsi"/>
          <w:szCs w:val="20"/>
        </w:rPr>
        <w:t>Failure to produce a specimen when requested by the appropriate authorised official will be treated as a</w:t>
      </w:r>
      <w:r>
        <w:rPr>
          <w:rFonts w:asciiTheme="minorHAnsi" w:hAnsiTheme="minorHAnsi" w:cstheme="minorHAnsi"/>
          <w:szCs w:val="20"/>
        </w:rPr>
        <w:t xml:space="preserve"> </w:t>
      </w:r>
      <w:r w:rsidRPr="00D51779">
        <w:rPr>
          <w:rFonts w:asciiTheme="minorHAnsi" w:hAnsiTheme="minorHAnsi" w:cstheme="minorHAnsi"/>
          <w:b/>
          <w:szCs w:val="20"/>
        </w:rPr>
        <w:t xml:space="preserve">positive </w:t>
      </w:r>
      <w:r w:rsidRPr="00D51779">
        <w:rPr>
          <w:rFonts w:asciiTheme="minorHAnsi" w:hAnsiTheme="minorHAnsi" w:cstheme="minorHAnsi"/>
          <w:szCs w:val="20"/>
        </w:rPr>
        <w:t>result.</w:t>
      </w:r>
    </w:p>
    <w:p w14:paraId="23A7FF1C" w14:textId="23332EDF" w:rsidR="00D51779" w:rsidRDefault="00D51779" w:rsidP="00D51779">
      <w:pPr>
        <w:pStyle w:val="Heading4"/>
        <w:spacing w:before="182" w:line="259" w:lineRule="auto"/>
        <w:ind w:left="0" w:right="119"/>
        <w:rPr>
          <w:rFonts w:asciiTheme="minorHAnsi" w:hAnsiTheme="minorHAnsi" w:cstheme="minorHAnsi"/>
          <w:sz w:val="22"/>
          <w:szCs w:val="22"/>
        </w:rPr>
      </w:pPr>
      <w:r w:rsidRPr="00D51779">
        <w:rPr>
          <w:rFonts w:asciiTheme="minorHAnsi" w:hAnsiTheme="minorHAnsi" w:cstheme="minorHAnsi"/>
          <w:sz w:val="22"/>
          <w:szCs w:val="22"/>
        </w:rPr>
        <w:t xml:space="preserve">This form must be completed for </w:t>
      </w:r>
      <w:r w:rsidRPr="00794FD0">
        <w:rPr>
          <w:rFonts w:asciiTheme="minorHAnsi" w:hAnsiTheme="minorHAnsi" w:cstheme="minorHAnsi"/>
          <w:sz w:val="22"/>
          <w:szCs w:val="22"/>
        </w:rPr>
        <w:t xml:space="preserve">all </w:t>
      </w:r>
      <w:r w:rsidR="00794FD0" w:rsidRPr="00794FD0">
        <w:rPr>
          <w:rFonts w:asciiTheme="minorHAnsi" w:hAnsiTheme="minorHAnsi" w:cstheme="minorHAnsi"/>
          <w:sz w:val="22"/>
          <w:szCs w:val="22"/>
        </w:rPr>
        <w:t>cadet</w:t>
      </w:r>
      <w:r w:rsidRPr="00794FD0">
        <w:rPr>
          <w:rFonts w:asciiTheme="minorHAnsi" w:hAnsiTheme="minorHAnsi" w:cstheme="minorHAnsi"/>
          <w:sz w:val="22"/>
          <w:szCs w:val="22"/>
        </w:rPr>
        <w:t>s</w:t>
      </w:r>
      <w:r w:rsidRPr="00D51779">
        <w:rPr>
          <w:rFonts w:asciiTheme="minorHAnsi" w:hAnsiTheme="minorHAnsi" w:cstheme="minorHAnsi"/>
          <w:sz w:val="22"/>
          <w:szCs w:val="22"/>
        </w:rPr>
        <w:t xml:space="preserve"> (under </w:t>
      </w:r>
      <w:r w:rsidR="00CD45E5">
        <w:rPr>
          <w:rFonts w:asciiTheme="minorHAnsi" w:hAnsiTheme="minorHAnsi" w:cstheme="minorHAnsi"/>
          <w:sz w:val="22"/>
          <w:szCs w:val="22"/>
        </w:rPr>
        <w:t>21</w:t>
      </w:r>
      <w:r w:rsidRPr="00D51779">
        <w:rPr>
          <w:rFonts w:asciiTheme="minorHAnsi" w:hAnsiTheme="minorHAnsi" w:cstheme="minorHAnsi"/>
          <w:sz w:val="22"/>
          <w:szCs w:val="22"/>
        </w:rPr>
        <w:t xml:space="preserve">) taking part in the </w:t>
      </w:r>
      <w:r>
        <w:rPr>
          <w:rFonts w:asciiTheme="minorHAnsi" w:hAnsiTheme="minorHAnsi" w:cstheme="minorHAnsi"/>
          <w:sz w:val="22"/>
          <w:szCs w:val="22"/>
        </w:rPr>
        <w:t>competition</w:t>
      </w:r>
      <w:r w:rsidRPr="00D51779">
        <w:rPr>
          <w:rFonts w:asciiTheme="minorHAnsi" w:hAnsiTheme="minorHAnsi" w:cstheme="minorHAnsi"/>
          <w:sz w:val="22"/>
          <w:szCs w:val="22"/>
        </w:rPr>
        <w:t xml:space="preserve">, </w:t>
      </w:r>
      <w:proofErr w:type="spellStart"/>
      <w:r w:rsidRPr="00D51779">
        <w:rPr>
          <w:rFonts w:asciiTheme="minorHAnsi" w:hAnsiTheme="minorHAnsi" w:cstheme="minorHAnsi"/>
          <w:sz w:val="22"/>
          <w:szCs w:val="22"/>
        </w:rPr>
        <w:t>authorising</w:t>
      </w:r>
      <w:proofErr w:type="spellEnd"/>
      <w:r w:rsidRPr="00D51779">
        <w:rPr>
          <w:rFonts w:asciiTheme="minorHAnsi" w:hAnsiTheme="minorHAnsi" w:cstheme="minorHAnsi"/>
          <w:sz w:val="22"/>
          <w:szCs w:val="22"/>
        </w:rPr>
        <w:t xml:space="preserve"> the provision of a specimen should it be requested.</w:t>
      </w:r>
    </w:p>
    <w:p w14:paraId="7E490420" w14:textId="77777777" w:rsidR="00D51779" w:rsidRDefault="00D51779" w:rsidP="00D51779">
      <w:pPr>
        <w:pStyle w:val="Heading4"/>
        <w:spacing w:before="182" w:line="259" w:lineRule="auto"/>
        <w:ind w:left="0" w:right="119"/>
        <w:rPr>
          <w:rFonts w:asciiTheme="minorHAnsi" w:hAnsiTheme="minorHAnsi" w:cstheme="minorHAnsi"/>
          <w:sz w:val="22"/>
          <w:szCs w:val="22"/>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9"/>
        <w:gridCol w:w="4278"/>
      </w:tblGrid>
      <w:tr w:rsidR="00D51779" w14:paraId="75879F54" w14:textId="77777777" w:rsidTr="007C543F">
        <w:trPr>
          <w:trHeight w:val="527"/>
        </w:trPr>
        <w:tc>
          <w:tcPr>
            <w:tcW w:w="5219" w:type="dxa"/>
          </w:tcPr>
          <w:p w14:paraId="20428EE9" w14:textId="77777777" w:rsidR="00D51779" w:rsidRPr="007C543F" w:rsidRDefault="00D51779" w:rsidP="007C543F">
            <w:pPr>
              <w:pStyle w:val="TableParagraph"/>
              <w:spacing w:before="128"/>
              <w:ind w:left="141"/>
              <w:rPr>
                <w:b/>
                <w:bCs/>
              </w:rPr>
            </w:pPr>
            <w:r w:rsidRPr="007C543F">
              <w:rPr>
                <w:b/>
                <w:bCs/>
              </w:rPr>
              <w:t>Name of competitor</w:t>
            </w:r>
          </w:p>
        </w:tc>
        <w:tc>
          <w:tcPr>
            <w:tcW w:w="4278" w:type="dxa"/>
          </w:tcPr>
          <w:p w14:paraId="34713193" w14:textId="77777777" w:rsidR="00D51779" w:rsidRPr="007C543F" w:rsidRDefault="00D51779" w:rsidP="007C543F">
            <w:pPr>
              <w:pStyle w:val="TableParagraph"/>
              <w:spacing w:before="128"/>
              <w:ind w:left="310" w:right="783"/>
              <w:rPr>
                <w:b/>
                <w:bCs/>
              </w:rPr>
            </w:pPr>
            <w:r w:rsidRPr="007C543F">
              <w:rPr>
                <w:b/>
                <w:bCs/>
              </w:rPr>
              <w:t>Signature of parent or guardian</w:t>
            </w:r>
          </w:p>
        </w:tc>
      </w:tr>
      <w:tr w:rsidR="00D51779" w14:paraId="16BE9A69" w14:textId="77777777" w:rsidTr="007C543F">
        <w:trPr>
          <w:trHeight w:val="527"/>
        </w:trPr>
        <w:tc>
          <w:tcPr>
            <w:tcW w:w="5219" w:type="dxa"/>
          </w:tcPr>
          <w:p w14:paraId="6EF84BEE" w14:textId="77777777" w:rsidR="00D51779" w:rsidRDefault="00D51779" w:rsidP="007C543F">
            <w:pPr>
              <w:pStyle w:val="TableParagraph"/>
              <w:ind w:left="141"/>
              <w:rPr>
                <w:rFonts w:ascii="Times New Roman"/>
                <w:sz w:val="24"/>
              </w:rPr>
            </w:pPr>
          </w:p>
        </w:tc>
        <w:tc>
          <w:tcPr>
            <w:tcW w:w="4278" w:type="dxa"/>
          </w:tcPr>
          <w:p w14:paraId="4685D163" w14:textId="77777777" w:rsidR="00D51779" w:rsidRDefault="00D51779" w:rsidP="007C543F">
            <w:pPr>
              <w:pStyle w:val="TableParagraph"/>
              <w:ind w:right="783"/>
              <w:rPr>
                <w:rFonts w:ascii="Times New Roman"/>
                <w:sz w:val="24"/>
              </w:rPr>
            </w:pPr>
          </w:p>
        </w:tc>
      </w:tr>
      <w:tr w:rsidR="00D51779" w14:paraId="2EA73523" w14:textId="77777777" w:rsidTr="007C543F">
        <w:trPr>
          <w:trHeight w:val="525"/>
        </w:trPr>
        <w:tc>
          <w:tcPr>
            <w:tcW w:w="5219" w:type="dxa"/>
          </w:tcPr>
          <w:p w14:paraId="293660A6" w14:textId="77777777" w:rsidR="00D51779" w:rsidRDefault="00D51779" w:rsidP="007C543F">
            <w:pPr>
              <w:pStyle w:val="TableParagraph"/>
              <w:ind w:left="141"/>
              <w:rPr>
                <w:rFonts w:ascii="Times New Roman"/>
                <w:sz w:val="24"/>
              </w:rPr>
            </w:pPr>
          </w:p>
        </w:tc>
        <w:tc>
          <w:tcPr>
            <w:tcW w:w="4278" w:type="dxa"/>
          </w:tcPr>
          <w:p w14:paraId="2626841E" w14:textId="77777777" w:rsidR="00D51779" w:rsidRDefault="00D51779" w:rsidP="007C543F">
            <w:pPr>
              <w:pStyle w:val="TableParagraph"/>
              <w:ind w:right="783"/>
              <w:rPr>
                <w:rFonts w:ascii="Times New Roman"/>
                <w:sz w:val="24"/>
              </w:rPr>
            </w:pPr>
          </w:p>
        </w:tc>
      </w:tr>
      <w:tr w:rsidR="00D51779" w14:paraId="0045B36D" w14:textId="77777777" w:rsidTr="007C543F">
        <w:trPr>
          <w:trHeight w:val="527"/>
        </w:trPr>
        <w:tc>
          <w:tcPr>
            <w:tcW w:w="5219" w:type="dxa"/>
          </w:tcPr>
          <w:p w14:paraId="5FAE4911" w14:textId="77777777" w:rsidR="00D51779" w:rsidRDefault="00D51779" w:rsidP="007C543F">
            <w:pPr>
              <w:pStyle w:val="TableParagraph"/>
              <w:ind w:left="141"/>
              <w:rPr>
                <w:rFonts w:ascii="Times New Roman"/>
                <w:sz w:val="24"/>
              </w:rPr>
            </w:pPr>
          </w:p>
        </w:tc>
        <w:tc>
          <w:tcPr>
            <w:tcW w:w="4278" w:type="dxa"/>
          </w:tcPr>
          <w:p w14:paraId="3C360AB6" w14:textId="77777777" w:rsidR="00D51779" w:rsidRDefault="00D51779" w:rsidP="007C543F">
            <w:pPr>
              <w:pStyle w:val="TableParagraph"/>
              <w:ind w:right="783"/>
              <w:rPr>
                <w:rFonts w:ascii="Times New Roman"/>
                <w:sz w:val="24"/>
              </w:rPr>
            </w:pPr>
          </w:p>
        </w:tc>
      </w:tr>
      <w:tr w:rsidR="00D51779" w14:paraId="302BB46D" w14:textId="77777777" w:rsidTr="007C543F">
        <w:trPr>
          <w:trHeight w:val="528"/>
        </w:trPr>
        <w:tc>
          <w:tcPr>
            <w:tcW w:w="5219" w:type="dxa"/>
          </w:tcPr>
          <w:p w14:paraId="0D00FEC5" w14:textId="77777777" w:rsidR="00D51779" w:rsidRDefault="00D51779" w:rsidP="007C543F">
            <w:pPr>
              <w:pStyle w:val="TableParagraph"/>
              <w:ind w:left="141"/>
              <w:rPr>
                <w:rFonts w:ascii="Times New Roman"/>
                <w:sz w:val="24"/>
              </w:rPr>
            </w:pPr>
          </w:p>
        </w:tc>
        <w:tc>
          <w:tcPr>
            <w:tcW w:w="4278" w:type="dxa"/>
          </w:tcPr>
          <w:p w14:paraId="7A3A7872" w14:textId="77777777" w:rsidR="00D51779" w:rsidRDefault="00D51779" w:rsidP="007C543F">
            <w:pPr>
              <w:pStyle w:val="TableParagraph"/>
              <w:ind w:right="783"/>
              <w:rPr>
                <w:rFonts w:ascii="Times New Roman"/>
                <w:sz w:val="24"/>
              </w:rPr>
            </w:pPr>
          </w:p>
        </w:tc>
      </w:tr>
      <w:tr w:rsidR="00D51779" w14:paraId="76CE742F" w14:textId="77777777" w:rsidTr="007C543F">
        <w:trPr>
          <w:trHeight w:val="527"/>
        </w:trPr>
        <w:tc>
          <w:tcPr>
            <w:tcW w:w="5219" w:type="dxa"/>
          </w:tcPr>
          <w:p w14:paraId="17B59071" w14:textId="77777777" w:rsidR="00D51779" w:rsidRDefault="00D51779" w:rsidP="007C543F">
            <w:pPr>
              <w:pStyle w:val="TableParagraph"/>
              <w:ind w:left="141"/>
              <w:rPr>
                <w:rFonts w:ascii="Times New Roman"/>
                <w:sz w:val="24"/>
              </w:rPr>
            </w:pPr>
          </w:p>
        </w:tc>
        <w:tc>
          <w:tcPr>
            <w:tcW w:w="4278" w:type="dxa"/>
          </w:tcPr>
          <w:p w14:paraId="2B730689" w14:textId="77777777" w:rsidR="00D51779" w:rsidRDefault="00D51779" w:rsidP="007C543F">
            <w:pPr>
              <w:pStyle w:val="TableParagraph"/>
              <w:ind w:right="783"/>
              <w:rPr>
                <w:rFonts w:ascii="Times New Roman"/>
                <w:sz w:val="24"/>
              </w:rPr>
            </w:pPr>
          </w:p>
        </w:tc>
      </w:tr>
      <w:tr w:rsidR="00D51779" w14:paraId="7EE13F6E" w14:textId="77777777" w:rsidTr="007C543F">
        <w:trPr>
          <w:trHeight w:val="525"/>
        </w:trPr>
        <w:tc>
          <w:tcPr>
            <w:tcW w:w="5219" w:type="dxa"/>
          </w:tcPr>
          <w:p w14:paraId="694C14AD" w14:textId="77777777" w:rsidR="00D51779" w:rsidRDefault="00D51779" w:rsidP="007C543F">
            <w:pPr>
              <w:pStyle w:val="TableParagraph"/>
              <w:ind w:left="141"/>
              <w:rPr>
                <w:rFonts w:ascii="Times New Roman"/>
                <w:sz w:val="24"/>
              </w:rPr>
            </w:pPr>
          </w:p>
        </w:tc>
        <w:tc>
          <w:tcPr>
            <w:tcW w:w="4278" w:type="dxa"/>
          </w:tcPr>
          <w:p w14:paraId="26C21661" w14:textId="77777777" w:rsidR="00D51779" w:rsidRDefault="00D51779" w:rsidP="007C543F">
            <w:pPr>
              <w:pStyle w:val="TableParagraph"/>
              <w:ind w:right="783"/>
              <w:rPr>
                <w:rFonts w:ascii="Times New Roman"/>
                <w:sz w:val="24"/>
              </w:rPr>
            </w:pPr>
          </w:p>
        </w:tc>
      </w:tr>
    </w:tbl>
    <w:p w14:paraId="3FCE2005" w14:textId="1ADED654" w:rsidR="00D24A32" w:rsidRDefault="00D24A32" w:rsidP="00C85243">
      <w:pPr>
        <w:rPr>
          <w:sz w:val="20"/>
          <w:szCs w:val="20"/>
        </w:rPr>
      </w:pPr>
    </w:p>
    <w:sectPr w:rsidR="00D24A32" w:rsidSect="00E32EA4">
      <w:pgSz w:w="11900" w:h="16838"/>
      <w:pgMar w:top="1135" w:right="985" w:bottom="568" w:left="1440" w:header="0" w:footer="0" w:gutter="0"/>
      <w:cols w:space="720" w:equalWidth="0">
        <w:col w:w="9026"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74D"/>
    <w:multiLevelType w:val="hybridMultilevel"/>
    <w:tmpl w:val="E8025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32"/>
    <w:rsid w:val="000F764A"/>
    <w:rsid w:val="001D759C"/>
    <w:rsid w:val="002A7343"/>
    <w:rsid w:val="003B58A0"/>
    <w:rsid w:val="003E4D7E"/>
    <w:rsid w:val="004A46C2"/>
    <w:rsid w:val="005A466C"/>
    <w:rsid w:val="00601D4D"/>
    <w:rsid w:val="00603FC6"/>
    <w:rsid w:val="006053F5"/>
    <w:rsid w:val="006E2722"/>
    <w:rsid w:val="00794FD0"/>
    <w:rsid w:val="007C543F"/>
    <w:rsid w:val="00866F19"/>
    <w:rsid w:val="00960B54"/>
    <w:rsid w:val="009A629F"/>
    <w:rsid w:val="009F05AB"/>
    <w:rsid w:val="00B045E9"/>
    <w:rsid w:val="00BA4A78"/>
    <w:rsid w:val="00BE48E9"/>
    <w:rsid w:val="00C10F26"/>
    <w:rsid w:val="00C45B40"/>
    <w:rsid w:val="00C85243"/>
    <w:rsid w:val="00CD45E5"/>
    <w:rsid w:val="00D24A32"/>
    <w:rsid w:val="00D51779"/>
    <w:rsid w:val="00D523E6"/>
    <w:rsid w:val="00DB64BB"/>
    <w:rsid w:val="00DE7ADE"/>
    <w:rsid w:val="00E32EA4"/>
    <w:rsid w:val="00EF7DCD"/>
    <w:rsid w:val="00FA78E4"/>
    <w:rsid w:val="00F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7ABB"/>
  <w15:docId w15:val="{B06ED7C6-8125-4AD9-AEE2-A5F6FA78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54"/>
  </w:style>
  <w:style w:type="paragraph" w:styleId="Heading4">
    <w:name w:val="heading 4"/>
    <w:basedOn w:val="Normal"/>
    <w:link w:val="Heading4Char"/>
    <w:uiPriority w:val="9"/>
    <w:unhideWhenUsed/>
    <w:qFormat/>
    <w:rsid w:val="00D51779"/>
    <w:pPr>
      <w:widowControl w:val="0"/>
      <w:autoSpaceDE w:val="0"/>
      <w:autoSpaceDN w:val="0"/>
      <w:ind w:left="823"/>
      <w:outlineLvl w:val="3"/>
    </w:pPr>
    <w:rPr>
      <w:rFonts w:ascii="Carlito" w:eastAsia="Carlito" w:hAnsi="Carlito" w:cs="Carli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F764A"/>
    <w:pPr>
      <w:widowControl w:val="0"/>
      <w:autoSpaceDE w:val="0"/>
      <w:autoSpaceDN w:val="0"/>
    </w:pPr>
    <w:rPr>
      <w:rFonts w:ascii="Carlito" w:eastAsia="Carlito" w:hAnsi="Carlito" w:cs="Carlito"/>
      <w:lang w:val="en-US" w:eastAsia="en-US"/>
    </w:rPr>
  </w:style>
  <w:style w:type="character" w:customStyle="1" w:styleId="BodyTextChar">
    <w:name w:val="Body Text Char"/>
    <w:basedOn w:val="DefaultParagraphFont"/>
    <w:link w:val="BodyText"/>
    <w:uiPriority w:val="1"/>
    <w:rsid w:val="000F764A"/>
    <w:rPr>
      <w:rFonts w:ascii="Carlito" w:eastAsia="Carlito" w:hAnsi="Carlito" w:cs="Carlito"/>
      <w:lang w:val="en-US" w:eastAsia="en-US"/>
    </w:rPr>
  </w:style>
  <w:style w:type="paragraph" w:styleId="ListParagraph">
    <w:name w:val="List Paragraph"/>
    <w:basedOn w:val="Normal"/>
    <w:uiPriority w:val="34"/>
    <w:qFormat/>
    <w:rsid w:val="002A7343"/>
    <w:pPr>
      <w:ind w:left="720"/>
      <w:contextualSpacing/>
    </w:pPr>
  </w:style>
  <w:style w:type="character" w:customStyle="1" w:styleId="Heading4Char">
    <w:name w:val="Heading 4 Char"/>
    <w:basedOn w:val="DefaultParagraphFont"/>
    <w:link w:val="Heading4"/>
    <w:uiPriority w:val="9"/>
    <w:rsid w:val="00D51779"/>
    <w:rPr>
      <w:rFonts w:ascii="Carlito" w:eastAsia="Carlito" w:hAnsi="Carlito" w:cs="Carlito"/>
      <w:sz w:val="24"/>
      <w:szCs w:val="24"/>
      <w:lang w:val="en-US" w:eastAsia="en-US"/>
    </w:rPr>
  </w:style>
  <w:style w:type="paragraph" w:customStyle="1" w:styleId="TableParagraph">
    <w:name w:val="Table Paragraph"/>
    <w:basedOn w:val="Normal"/>
    <w:uiPriority w:val="1"/>
    <w:qFormat/>
    <w:rsid w:val="00D51779"/>
    <w:pPr>
      <w:widowControl w:val="0"/>
      <w:autoSpaceDE w:val="0"/>
      <w:autoSpaceDN w:val="0"/>
    </w:pPr>
    <w:rPr>
      <w:rFonts w:ascii="Carlito" w:eastAsia="Carlito" w:hAnsi="Carlito" w:cs="Carlito"/>
      <w:lang w:val="en-US" w:eastAsia="en-US"/>
    </w:rPr>
  </w:style>
  <w:style w:type="character" w:styleId="Hyperlink">
    <w:name w:val="Hyperlink"/>
    <w:basedOn w:val="DefaultParagraphFont"/>
    <w:uiPriority w:val="99"/>
    <w:unhideWhenUsed/>
    <w:rsid w:val="007C543F"/>
    <w:rPr>
      <w:color w:val="0563C1" w:themeColor="hyperlink"/>
      <w:u w:val="single"/>
    </w:rPr>
  </w:style>
  <w:style w:type="character" w:styleId="UnresolvedMention">
    <w:name w:val="Unresolved Mention"/>
    <w:basedOn w:val="DefaultParagraphFont"/>
    <w:uiPriority w:val="99"/>
    <w:semiHidden/>
    <w:unhideWhenUsed/>
    <w:rsid w:val="007C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ssexbowmen.co.uk/privacy-policy/" TargetMode="External"/><Relationship Id="rId3" Type="http://schemas.openxmlformats.org/officeDocument/2006/relationships/settings" Target="settings.xml"/><Relationship Id="rId7" Type="http://schemas.openxmlformats.org/officeDocument/2006/relationships/hyperlink" Target="http://www.westessexbowm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Sykes</cp:lastModifiedBy>
  <cp:revision>3</cp:revision>
  <cp:lastPrinted>2021-04-24T16:36:00Z</cp:lastPrinted>
  <dcterms:created xsi:type="dcterms:W3CDTF">2021-04-26T22:18:00Z</dcterms:created>
  <dcterms:modified xsi:type="dcterms:W3CDTF">2021-04-30T21:43:00Z</dcterms:modified>
</cp:coreProperties>
</file>